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itolo1"/>
        <w:ind w:left="887" w:right="1097" w:hanging="0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Corpodeltes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 w:hanging="0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1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2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37" w:hanging="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59" w:hanging="0"/>
              <w:rPr>
                <w:sz w:val="13"/>
              </w:rPr>
            </w:pPr>
            <w:r>
              <w:rPr>
                <w:w w:val="105"/>
                <w:sz w:val="13"/>
              </w:rPr>
              <w:t>Comune di Maddaloni (CE)</w:t>
            </w: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37" w:hanging="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59" w:hanging="0"/>
              <w:rPr>
                <w:sz w:val="13"/>
              </w:rPr>
            </w:pPr>
            <w:r>
              <w:rPr>
                <w:w w:val="105"/>
                <w:sz w:val="13"/>
              </w:rPr>
              <w:t>80004330611</w:t>
            </w: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0540" cy="8255"/>
                <wp:effectExtent l="0" t="0" r="0" b="0"/>
                <wp:wrapTopAndBottom/>
                <wp:docPr id="3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9.8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auto" w:line="252" w:before="80" w:after="0"/>
        <w:ind w:left="927" w:right="857" w:hanging="276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left="927" w:right="857" w:hanging="276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Corpodeltesto"/>
        <w:spacing w:before="7" w:after="0"/>
        <w:ind w:left="652" w:hanging="0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30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4316"/>
        <w:gridCol w:w="307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Affidamento di ventiquattro mesi del servizio di  di smaltimento dei rifiuti ingombranti di cui al cod. CER 200307, mediante gara aperta su piattaforma elettronica Traspare.</w:t>
            </w:r>
          </w:p>
        </w:tc>
        <w:tc>
          <w:tcPr>
            <w:tcW w:w="3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4" w:hanging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4" w:hanging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ind w:left="0" w:right="0" w:hanging="0"/>
              <w:jc w:val="center"/>
              <w:rPr>
                <w:sz w:val="13"/>
              </w:rPr>
            </w:pPr>
            <w:r>
              <w:rPr>
                <w:b/>
                <w:bCs/>
                <w:w w:val="104"/>
                <w:sz w:val="13"/>
              </w:rPr>
              <w:t>B354B35CAC</w:t>
            </w:r>
            <w:r>
              <w:rPr>
                <w:w w:val="104"/>
                <w:sz w:val="13"/>
              </w:rPr>
              <w:tab/>
              <w:t xml:space="preserve"> </w:t>
            </w:r>
            <w:r>
              <w:rPr>
                <w:w w:val="104"/>
                <w:sz w:val="13"/>
              </w:rPr>
              <w:t xml:space="preserve">                                                                              </w:t>
            </w:r>
            <w:r>
              <w:rPr>
                <w:w w:val="104"/>
                <w:sz w:val="13"/>
              </w:rPr>
              <w:t>]</w:t>
            </w:r>
          </w:p>
        </w:tc>
        <w:tc>
          <w:tcPr>
            <w:tcW w:w="307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/>
          </w:tcPr>
          <w:p>
            <w:pPr>
              <w:pStyle w:val="TableParagraph"/>
              <w:widowControl w:val="false"/>
              <w:spacing w:before="64" w:after="0"/>
              <w:ind w:left="0" w:right="-15" w:hanging="0"/>
              <w:jc w:val="center"/>
              <w:rPr>
                <w:sz w:val="13"/>
              </w:rPr>
            </w:pPr>
            <w:r>
              <w:rPr>
                <w:b/>
                <w:bCs/>
                <w:w w:val="104"/>
                <w:sz w:val="13"/>
              </w:rPr>
              <w:t xml:space="preserve">F11E24000200004         </w:t>
            </w:r>
            <w:r>
              <w:rPr>
                <w:w w:val="104"/>
                <w:sz w:val="13"/>
              </w:rPr>
              <w:t xml:space="preserve">                                                                              </w:t>
            </w:r>
            <w:r>
              <w:rPr>
                <w:w w:val="104"/>
                <w:sz w:val="13"/>
              </w:rPr>
              <w:t>]</w:t>
            </w:r>
          </w:p>
        </w:tc>
        <w:tc>
          <w:tcPr>
            <w:tcW w:w="307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307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6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07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5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hanging="0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left="91" w:hanging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left="91" w:right="2945" w:hanging="0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left="88" w:right="94" w:hanging="0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left="91" w:right="2916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3" w:hanging="0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left="88" w:right="94" w:hanging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229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left="364" w:right="236" w:hanging="2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left="91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left="393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 w:hanging="0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left="364"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left="88" w:right="343" w:hanging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left="74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left="91" w:right="5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left="91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left="364" w:right="93" w:hanging="27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left="400" w:right="112" w:hanging="351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left="400" w:right="507" w:hanging="351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left="468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left="88" w:right="96" w:hanging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left="91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1.4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 w:hanging="0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left="88" w:right="4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0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 w:hanging="0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 w:hanging="0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left="88" w:right="30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00" w:hanging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left="110" w:right="147" w:hanging="0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left="110" w:right="146" w:hanging="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left="110" w:hanging="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left="110" w:hanging="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 w:hanging="0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1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hanging="0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32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6435" cy="263525"/>
                <wp:effectExtent l="0" t="0" r="0" b="0"/>
                <wp:docPr id="12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80" cy="263520"/>
                          <a:chOff x="0" y="0"/>
                          <a:chExt cx="5766480" cy="26352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2080" y="0"/>
                            <a:ext cx="2894400" cy="26352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2680 w 1640880"/>
                              <a:gd name="textAreaTop" fmla="*/ 0 h 149400"/>
                              <a:gd name="textAreaBottom" fmla="*/ 151200 h 1494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8840" cy="263520"/>
                          </a:xfrm>
                          <a:custGeom>
                            <a:avLst/>
                            <a:gdLst>
                              <a:gd name="textAreaLeft" fmla="*/ 0 w 1626480"/>
                              <a:gd name="textAreaRight" fmla="*/ 1628280 w 1626480"/>
                              <a:gd name="textAreaTop" fmla="*/ 0 h 149400"/>
                              <a:gd name="textAreaBottom" fmla="*/ 151200 h 1494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0.8pt;width:454.05pt;height:20.75pt" coordorigin="0,-416" coordsize="9081,415"/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89" w:hanging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left="88" w:right="92" w:hanging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left="129" w:hanging="0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 w:hanging="0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95" w:hanging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0" w:hanging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left="90" w:right="106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left="90" w:hanging="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left="364"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left="88" w:right="95" w:hanging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 w:hanging="0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left="88" w:right="217" w:hanging="0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left="88" w:right="552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1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2.8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hanging="0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hanging="276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52" w:hanging="0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408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left="90" w:right="1737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3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137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left="89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left="365"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left="364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lef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89" w:hanging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2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2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f4fdfd" stroked="f" o:allowincell="f" style="position:absolute;margin-left:116.75pt;margin-top:571.2pt;width:66.35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2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6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f4fdfd" stroked="f" o:allowincell="f" style="position:absolute;margin-left:116.75pt;margin-top:586.8pt;width:56.4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3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left="88"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23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left="88" w:right="164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94" w:hanging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189" w:hanging="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left="597" w:right="95" w:hanging="351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2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hanging="0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64"/>
        <w:ind w:left="927" w:right="1039" w:hanging="276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 w:hanging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left="249" w:hanging="0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left="249" w:right="319" w:hanging="0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left="249" w:right="98" w:hanging="137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left="0" w:right="196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2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2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5" w:after="0"/>
        <w:ind w:left="652" w:hanging="0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635" distB="0" distL="635" distR="0" simplePos="0" locked="0" layoutInCell="0" allowOverlap="1" relativeHeight="79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0665" cy="2284095"/>
                <wp:effectExtent l="635" t="635" r="0" b="0"/>
                <wp:wrapNone/>
                <wp:docPr id="28" name="Forma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640" cy="22842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8" path="m0,0l-2147483645,0l-2147483645,-2147483646l0,-2147483646xe" fillcolor="#f4fdfd" stroked="f" o:allowincell="f" style="position:absolute;margin-left:89.9pt;margin-top:135.6pt;width:218.9pt;height:179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92" w:hanging="0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left="88" w:right="2763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2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9.9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 w:hanging="0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268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left="88" w:righ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left="129" w:hanging="0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left="112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8" w:right="103" w:hanging="0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left="88" w:right="211" w:hanging="0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3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1.7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 w:hanging="0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left="0" w:right="99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left="0" w:right="99" w:hanging="0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left="0" w:right="100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153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hanging="0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hanging="0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33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left="91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hanging="0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34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364" w:right="1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364" w:right="16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57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3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0.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left="927" w:right="857" w:hanging="276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38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left="88" w:right="94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left="129" w:hanging="0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left="88" w:right="48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39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hanging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hanging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40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76" w:after="0"/>
        <w:ind w:left="652" w:hanging="0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5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left="88" w:right="94" w:hanging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left="503" w:right="18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left="0" w:right="93" w:hanging="0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right="94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485" w:hanging="0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4"/>
        <w:rPr>
          <w:rFonts w:ascii="Arial" w:hAnsi="Arial"/>
          <w:sz w:val="11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42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left="88" w:right="788" w:hanging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15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26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left="129" w:hanging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 w:hanging="0"/>
        <w:jc w:val="center"/>
        <w:rPr>
          <w:sz w:val="15"/>
        </w:rPr>
      </w:pPr>
      <w:r>
        <mc:AlternateContent>
          <mc:Choice Requires="wpg">
            <w:drawing>
              <wp:anchor behindDoc="1" distT="2540" distB="0" distL="114300" distR="114300" simplePos="0" locked="0" layoutInCell="0" allowOverlap="1" relativeHeight="77">
                <wp:simplePos x="0" y="0"/>
                <wp:positionH relativeFrom="page">
                  <wp:posOffset>774065</wp:posOffset>
                </wp:positionH>
                <wp:positionV relativeFrom="paragraph">
                  <wp:posOffset>273050</wp:posOffset>
                </wp:positionV>
                <wp:extent cx="6409055" cy="751840"/>
                <wp:effectExtent l="0" t="0" r="0" b="0"/>
                <wp:wrapTopAndBottom/>
                <wp:docPr id="45" name="Forma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80" cy="751680"/>
                          <a:chOff x="0" y="0"/>
                          <a:chExt cx="6409080" cy="751680"/>
                        </a:xfrm>
                      </wpg:grpSpPr>
                      <wps:wsp>
                        <wps:cNvPr id="46" name="Rectangle 1"/>
                        <wps:cNvSpPr/>
                        <wps:spPr>
                          <a:xfrm>
                            <a:off x="0" y="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"/>
                        <wps:cNvSpPr/>
                        <wps:spPr>
                          <a:xfrm>
                            <a:off x="2345040" y="74880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115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9" y="18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18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Rectangle 2"/>
                        <wps:cNvSpPr/>
                        <wps:spPr>
                          <a:xfrm>
                            <a:off x="0" y="7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"/>
                        <wps:cNvSpPr/>
                        <wps:spPr>
                          <a:xfrm>
                            <a:off x="2345040" y="74916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115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Rectangle 3"/>
                        <wps:cNvSpPr/>
                        <wps:spPr>
                          <a:xfrm>
                            <a:off x="0" y="7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"/>
                        <wps:cNvSpPr/>
                        <wps:spPr>
                          <a:xfrm>
                            <a:off x="2345040" y="74988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115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Rectangle 4"/>
                        <wps:cNvSpPr/>
                        <wps:spPr>
                          <a:xfrm>
                            <a:off x="0" y="144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"/>
                        <wps:cNvSpPr/>
                        <wps:spPr>
                          <a:xfrm>
                            <a:off x="2345040" y="74988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50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16" y="503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503"/>
                                </a:lnTo>
                                <a:lnTo>
                                  <a:pt x="17065" y="503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Rectangle 5"/>
                        <wps:cNvSpPr/>
                        <wps:spPr>
                          <a:xfrm>
                            <a:off x="0" y="180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"/>
                        <wps:cNvSpPr/>
                        <wps:spPr>
                          <a:xfrm>
                            <a:off x="2345040" y="75132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115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Rectangle 6"/>
                        <wps:cNvSpPr/>
                        <wps:spPr>
                          <a:xfrm>
                            <a:off x="0" y="25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"/>
                        <wps:cNvSpPr/>
                        <wps:spPr>
                          <a:xfrm>
                            <a:off x="2345040" y="75132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5800 w 2304000"/>
                              <a:gd name="textAreaTop" fmla="*/ 0 h 360"/>
                              <a:gd name="textAreaBottom" fmla="*/ 115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331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"/>
                        <wps:cNvSpPr/>
                        <wps:spPr>
                          <a:xfrm>
                            <a:off x="0" y="0"/>
                            <a:ext cx="4235400" cy="720"/>
                          </a:xfrm>
                          <a:custGeom>
                            <a:avLst/>
                            <a:gdLst>
                              <a:gd name="textAreaLeft" fmla="*/ 0 w 2401200"/>
                              <a:gd name="textAreaRight" fmla="*/ 2403000 w 2401200"/>
                              <a:gd name="textAreaTop" fmla="*/ 0 h 360"/>
                              <a:gd name="textAreaBottom" fmla="*/ 216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3" style="position:absolute;margin-left:60.95pt;margin-top:21.5pt;width:504.65pt;height:59.2pt" coordorigin="1219,430" coordsize="10093,1184">
                <v:rect id="shape_0" ID="Rectangle 1" path="m0,0l-2147483645,0l-2147483645,-2147483646l0,-2147483646xe" fillcolor="#bfbfbf" stroked="f" o:allowincell="f" style="position:absolute;left:1219;top:430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" path="m0,0l-2147483645,0l-2147483645,-2147483646l0,-2147483646xe" fillcolor="#bfbfbf" stroked="f" o:allowincell="f" style="position:absolute;left:1219;top:431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" path="m0,0l-2147483645,0l-2147483645,-2147483646l0,-2147483646xe" fillcolor="#bfbfbf" stroked="f" o:allowincell="f" style="position:absolute;left:1219;top:431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4" path="m0,0l-2147483645,0l-2147483645,-2147483646l0,-2147483646xe" fillcolor="#bfbfbf" stroked="f" o:allowincell="f" style="position:absolute;left:1219;top:432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5" path="m0,0l-2147483645,0l-2147483645,-2147483646l0,-2147483646xe" fillcolor="#bfbfbf" stroked="f" o:allowincell="f" style="position:absolute;left:1219;top:433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" path="m0,0l-2147483645,0l-2147483645,-2147483646l0,-2147483646xe" fillcolor="#bfbfbf" stroked="f" o:allowincell="f" style="position:absolute;left:1219;top:434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hanging="0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left="88" w:right="53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left="88" w:right="447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left="88" w:right="11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left="88" w:right="42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left="652" w:right="857" w:hanging="0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left="652" w:right="857" w:hanging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 w:hanging="0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5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hanging="0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hanging="0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5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2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5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7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1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3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1390" cy="228600"/>
              <wp:effectExtent l="0" t="3175" r="0" b="3175"/>
              <wp:wrapTopAndBottom/>
              <wp:docPr id="16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520" cy="22860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left="105" w:right="9" w:hanging="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left="105" w:right="9" w:hanging="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7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Heading1Char"/>
    <w:uiPriority w:val="99"/>
    <w:qFormat/>
    <w:rsid w:val="00114ac7"/>
    <w:p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link w:val="Heading2Char"/>
    <w:uiPriority w:val="99"/>
    <w:qFormat/>
    <w:rsid w:val="00114ac7"/>
    <w:pPr>
      <w:spacing w:before="1" w:after="0"/>
      <w:ind w:left="652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link w:val="Heading3Char"/>
    <w:uiPriority w:val="99"/>
    <w:qFormat/>
    <w:rsid w:val="00114ac7"/>
    <w:pPr>
      <w:spacing w:before="101" w:after="0"/>
      <w:ind w:left="652" w:hanging="0"/>
      <w:outlineLvl w:val="2"/>
    </w:pPr>
    <w:rPr>
      <w:sz w:val="15"/>
      <w:szCs w:val="15"/>
    </w:rPr>
  </w:style>
  <w:style w:type="paragraph" w:styleId="Titolo4">
    <w:name w:val="Heading 4"/>
    <w:basedOn w:val="Normal"/>
    <w:link w:val="Heading4Char"/>
    <w:uiPriority w:val="99"/>
    <w:qFormat/>
    <w:rsid w:val="00114ac7"/>
    <w:p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link w:val="Heading5Char"/>
    <w:uiPriority w:val="99"/>
    <w:qFormat/>
    <w:rsid w:val="00114ac7"/>
    <w:p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Application>LibreOffice/7.5.9.2$Windows_X86_64 LibreOffice_project/cdeefe45c17511d326101eed8008ac4092f278a9</Application>
  <AppVersion>15.0000</AppVersion>
  <Pages>18</Pages>
  <Words>6970</Words>
  <Characters>39400</Characters>
  <CharactersWithSpaces>46255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/>
  <dcterms:modified xsi:type="dcterms:W3CDTF">2024-10-08T11:09:52Z</dcterms:modified>
  <cp:revision>11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