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5" w:after="0"/>
        <w:jc w:val="right"/>
        <w:rPr/>
      </w:pPr>
      <w:r>
        <w:rPr/>
        <w:t>ALLEGATO C</w:t>
      </w:r>
    </w:p>
    <w:p>
      <w:pPr>
        <w:pStyle w:val="Title"/>
        <w:spacing w:before="65" w:after="0"/>
        <w:rPr/>
      </w:pPr>
      <w:r>
        <w:rPr/>
      </w:r>
    </w:p>
    <w:p>
      <w:pPr>
        <w:pStyle w:val="Title"/>
        <w:spacing w:before="65" w:after="0"/>
        <w:rPr/>
      </w:pPr>
      <w:r>
        <w:rPr/>
      </w:r>
    </w:p>
    <w:p>
      <w:pPr>
        <w:pStyle w:val="Title"/>
        <w:spacing w:before="65" w:after="0"/>
        <w:rPr/>
      </w:pPr>
      <w:r>
        <w:rPr/>
        <w:t>DICHIARAZIONE</w:t>
      </w:r>
      <w:r>
        <w:rPr>
          <w:spacing w:val="-14"/>
        </w:rPr>
        <w:t xml:space="preserve"> </w:t>
      </w:r>
      <w:r>
        <w:rPr/>
        <w:t>REGIME</w:t>
      </w:r>
      <w:r>
        <w:rPr>
          <w:spacing w:val="-8"/>
        </w:rPr>
        <w:t xml:space="preserve"> </w:t>
      </w:r>
      <w:r>
        <w:rPr/>
        <w:t>FISCALE</w:t>
      </w:r>
      <w:r>
        <w:rPr>
          <w:spacing w:val="-7"/>
        </w:rPr>
        <w:t xml:space="preserve"> </w:t>
      </w:r>
      <w:r>
        <w:rPr/>
        <w:t>DEL</w:t>
      </w:r>
      <w:r>
        <w:rPr>
          <w:spacing w:val="-15"/>
        </w:rPr>
        <w:t xml:space="preserve"> </w:t>
      </w:r>
      <w:r>
        <w:rPr>
          <w:spacing w:val="-2"/>
        </w:rPr>
        <w:t>PROPONENTE</w:t>
      </w:r>
    </w:p>
    <w:p>
      <w:pPr>
        <w:pStyle w:val="Title"/>
        <w:ind w:left="184" w:right="87"/>
        <w:rPr>
          <w:spacing w:val="-2"/>
        </w:rPr>
      </w:pPr>
      <w:r>
        <w:rPr>
          <w:spacing w:val="-2"/>
        </w:rPr>
      </w:r>
    </w:p>
    <w:p>
      <w:pPr>
        <w:pStyle w:val="Normal"/>
        <w:spacing w:before="0" w:after="0"/>
        <w:ind w:hanging="0" w:left="162" w:right="87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18"/>
        </w:rPr>
        <w:t>ai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artt.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46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28/12/2000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445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consapevole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sanzioni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penali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richiamate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dall’art.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76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445/2000,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 le ipotesi di falsità e di dichiarazioni mendaci</w:t>
      </w:r>
      <w:r>
        <w:rPr>
          <w:sz w:val="24"/>
        </w:rPr>
        <w:t>)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45" w:after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9943" w:leader="none"/>
        </w:tabs>
        <w:spacing w:before="1" w:after="0"/>
        <w:ind w:left="132" w:right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 xml:space="preserve"> nato/a</w:t>
      </w:r>
    </w:p>
    <w:p>
      <w:pPr>
        <w:pStyle w:val="BodyText"/>
        <w:tabs>
          <w:tab w:val="clear" w:pos="720"/>
          <w:tab w:val="left" w:pos="451" w:leader="none"/>
          <w:tab w:val="left" w:pos="5781" w:leader="none"/>
          <w:tab w:val="left" w:pos="6294" w:leader="none"/>
          <w:tab w:val="left" w:pos="6954" w:leader="none"/>
          <w:tab w:val="left" w:pos="7675" w:leader="none"/>
          <w:tab w:val="left" w:pos="8836" w:leader="none"/>
          <w:tab w:val="left" w:pos="9111" w:leader="none"/>
          <w:tab w:val="left" w:pos="9790" w:leader="none"/>
          <w:tab w:val="left" w:pos="10633" w:leader="none"/>
        </w:tabs>
        <w:spacing w:before="253" w:after="0"/>
        <w:ind w:left="132" w:right="0"/>
        <w:rPr/>
      </w:pP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il</w:t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prov.</w:t>
      </w:r>
      <w:r>
        <w:rPr/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),</w:t>
      </w:r>
    </w:p>
    <w:p>
      <w:pPr>
        <w:pStyle w:val="BodyText"/>
        <w:tabs>
          <w:tab w:val="clear" w:pos="720"/>
          <w:tab w:val="left" w:pos="9212" w:leader="none"/>
          <w:tab w:val="left" w:pos="10574" w:leader="none"/>
        </w:tabs>
        <w:spacing w:before="253" w:after="0"/>
        <w:ind w:left="132" w:right="0"/>
        <w:rPr/>
      </w:pPr>
      <w:r>
        <w:rPr/>
        <w:t xml:space="preserve">residente a </w:t>
      </w:r>
      <w:r>
        <w:rPr>
          <w:u w:val="single"/>
        </w:rPr>
        <w:tab/>
      </w:r>
      <w:r>
        <w:rPr/>
        <w:t xml:space="preserve">prov.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6083" w:leader="none"/>
          <w:tab w:val="left" w:pos="6908" w:leader="none"/>
          <w:tab w:val="left" w:pos="10545" w:leader="underscore"/>
        </w:tabs>
        <w:ind w:left="132" w:right="0"/>
        <w:rPr>
          <w:sz w:val="32"/>
        </w:rPr>
      </w:pPr>
      <w:r>
        <w:rPr/>
        <w:t>Via/Piazza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</w:r>
      <w:r>
        <w:rPr>
          <w:spacing w:val="-4"/>
        </w:rPr>
        <w:t>C.F.</w:t>
      </w:r>
      <w:r>
        <w:rPr/>
        <w:tab/>
      </w:r>
      <w:r>
        <w:rPr>
          <w:spacing w:val="-10"/>
          <w:sz w:val="32"/>
        </w:rPr>
        <w:t>,</w:t>
      </w:r>
    </w:p>
    <w:p>
      <w:pPr>
        <w:pStyle w:val="BodyText"/>
        <w:tabs>
          <w:tab w:val="clear" w:pos="720"/>
          <w:tab w:val="left" w:pos="10637" w:leader="none"/>
        </w:tabs>
        <w:spacing w:before="253" w:after="0"/>
        <w:ind w:left="132" w:right="0"/>
        <w:rPr/>
      </w:pPr>
      <w:r>
        <w:rPr/>
        <w:t xml:space="preserve">in qualità di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1693" w:right="0"/>
        <w:jc w:val="left"/>
        <w:rPr>
          <w:i/>
          <w:i/>
          <w:sz w:val="12"/>
        </w:rPr>
      </w:pPr>
      <w:r>
        <w:rPr>
          <w:i/>
          <w:sz w:val="12"/>
        </w:rPr>
        <w:t>(specificare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il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titolo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la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carica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ricoperta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dal</w:t>
      </w:r>
      <w:r>
        <w:rPr>
          <w:i/>
          <w:spacing w:val="-2"/>
          <w:sz w:val="12"/>
        </w:rPr>
        <w:t xml:space="preserve"> richiedente)</w:t>
      </w:r>
    </w:p>
    <w:p>
      <w:pPr>
        <w:pStyle w:val="BodyText"/>
        <w:tabs>
          <w:tab w:val="clear" w:pos="720"/>
          <w:tab w:val="left" w:pos="10620" w:leader="none"/>
        </w:tabs>
        <w:spacing w:before="120" w:after="0"/>
        <w:ind w:left="132" w:right="0"/>
        <w:rPr/>
      </w:pPr>
      <w:r>
        <w:rPr>
          <w:spacing w:val="-2"/>
        </w:rPr>
        <w:t>del/della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984" w:right="0"/>
        <w:jc w:val="left"/>
        <w:rPr>
          <w:i/>
          <w:i/>
          <w:sz w:val="12"/>
        </w:rPr>
      </w:pPr>
      <w:r>
        <w:rPr>
          <w:i/>
          <w:sz w:val="12"/>
        </w:rPr>
        <w:t>(specificare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la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natura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giuridica: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Associazione,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singolo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artista,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Ditta,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Società,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altro)</w:t>
      </w:r>
    </w:p>
    <w:p>
      <w:pPr>
        <w:pStyle w:val="BodyText"/>
        <w:tabs>
          <w:tab w:val="clear" w:pos="720"/>
          <w:tab w:val="left" w:pos="3706" w:leader="underscore"/>
          <w:tab w:val="left" w:pos="10694" w:leader="none"/>
        </w:tabs>
        <w:spacing w:before="120" w:after="0"/>
        <w:ind w:left="132" w:right="0"/>
        <w:rPr/>
      </w:pPr>
      <w:r>
        <w:rPr>
          <w:spacing w:val="-5"/>
        </w:rPr>
        <w:t>C.F</w:t>
      </w:r>
      <w:r>
        <w:rPr/>
        <w:tab/>
      </w:r>
      <w:r>
        <w:rPr>
          <w:sz w:val="32"/>
        </w:rPr>
        <w:t>,</w:t>
      </w:r>
      <w:r>
        <w:rPr>
          <w:spacing w:val="-14"/>
          <w:sz w:val="32"/>
        </w:rPr>
        <w:t xml:space="preserve"> </w:t>
      </w:r>
      <w:r>
        <w:rPr/>
        <w:t xml:space="preserve">con sede legale in </w:t>
      </w:r>
      <w:r>
        <w:rPr>
          <w:u w:val="single"/>
        </w:rPr>
        <w:tab/>
      </w:r>
    </w:p>
    <w:p>
      <w:pPr>
        <w:pStyle w:val="BodyText"/>
        <w:spacing w:before="115" w:after="0"/>
        <w:rPr/>
      </w:pPr>
      <w:r>
        <w:rPr/>
      </w:r>
    </w:p>
    <w:p>
      <w:pPr>
        <w:pStyle w:val="BodyText"/>
        <w:tabs>
          <w:tab w:val="clear" w:pos="720"/>
          <w:tab w:val="left" w:pos="6358" w:leader="none"/>
          <w:tab w:val="left" w:pos="7403" w:leader="none"/>
          <w:tab w:val="left" w:pos="10648" w:leader="none"/>
        </w:tabs>
        <w:ind w:left="132" w:right="0"/>
        <w:rPr/>
      </w:pPr>
      <w:r>
        <w:rPr/>
        <w:t xml:space="preserve">Via/Piazza 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</w:r>
      <w:r>
        <w:rPr/>
        <w:t xml:space="preserve">tel.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868" w:leader="none"/>
          <w:tab w:val="left" w:pos="10624" w:leader="none"/>
        </w:tabs>
        <w:ind w:left="132" w:right="0"/>
        <w:rPr/>
      </w:pPr>
      <w:r>
        <w:rPr>
          <w:spacing w:val="-2"/>
        </w:rPr>
        <w:t>e-</w:t>
      </w:r>
      <w:r>
        <w:rPr/>
        <w:t xml:space="preserve">mail </w:t>
      </w:r>
      <w:r>
        <w:rPr>
          <w:u w:val="single"/>
        </w:rPr>
        <w:tab/>
      </w:r>
      <w:r>
        <w:rPr/>
        <w:t xml:space="preserve">pec: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183" w:right="87"/>
        <w:jc w:val="center"/>
        <w:rPr>
          <w:b/>
          <w:sz w:val="22"/>
        </w:rPr>
      </w:pPr>
      <w:r>
        <w:rPr>
          <w:b/>
          <w:spacing w:val="-2"/>
          <w:sz w:val="2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</w:tabs>
        <w:spacing w:lineRule="auto" w:line="240" w:before="0" w:after="0"/>
        <w:ind w:hanging="250" w:left="382" w:right="0"/>
        <w:jc w:val="left"/>
        <w:rPr>
          <w:sz w:val="22"/>
        </w:rPr>
      </w:pPr>
      <w:r>
        <w:rPr>
          <w:sz w:val="22"/>
        </w:rPr>
        <w:t>che</w:t>
      </w:r>
      <w:r>
        <w:rPr>
          <w:spacing w:val="-8"/>
          <w:sz w:val="22"/>
        </w:rPr>
        <w:t xml:space="preserve"> </w:t>
      </w: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l’attività</w:t>
      </w:r>
      <w:r>
        <w:rPr>
          <w:spacing w:val="-5"/>
          <w:sz w:val="22"/>
        </w:rPr>
        <w:t xml:space="preserve"> </w:t>
      </w:r>
      <w:r>
        <w:rPr>
          <w:sz w:val="22"/>
        </w:rPr>
        <w:t>svolta</w:t>
      </w:r>
      <w:r>
        <w:rPr>
          <w:spacing w:val="-6"/>
          <w:sz w:val="22"/>
        </w:rPr>
        <w:t xml:space="preserve"> </w:t>
      </w:r>
      <w:r>
        <w:rPr>
          <w:sz w:val="22"/>
        </w:rPr>
        <w:t>sarà</w:t>
      </w:r>
      <w:r>
        <w:rPr>
          <w:spacing w:val="-6"/>
          <w:sz w:val="22"/>
        </w:rPr>
        <w:t xml:space="preserve"> </w:t>
      </w:r>
      <w:r>
        <w:rPr>
          <w:sz w:val="22"/>
        </w:rPr>
        <w:t>emessa</w:t>
      </w:r>
      <w:r>
        <w:rPr>
          <w:spacing w:val="-5"/>
          <w:sz w:val="22"/>
        </w:rPr>
        <w:t xml:space="preserve"> </w:t>
      </w:r>
      <w:r>
        <w:rPr>
          <w:sz w:val="22"/>
        </w:rPr>
        <w:t>regolare</w:t>
      </w:r>
      <w:r>
        <w:rPr>
          <w:spacing w:val="-6"/>
          <w:sz w:val="22"/>
        </w:rPr>
        <w:t xml:space="preserve"> </w:t>
      </w:r>
      <w:r>
        <w:rPr>
          <w:sz w:val="22"/>
        </w:rPr>
        <w:t>fattura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elettronica;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  <w:tab w:val="left" w:pos="417" w:leader="none"/>
        </w:tabs>
        <w:spacing w:lineRule="auto" w:line="240" w:before="0" w:after="0"/>
        <w:ind w:hanging="284" w:left="417" w:right="46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svolgere</w:t>
      </w:r>
      <w:r>
        <w:rPr>
          <w:spacing w:val="-3"/>
          <w:sz w:val="22"/>
        </w:rPr>
        <w:t xml:space="preserve"> </w:t>
      </w:r>
      <w:r>
        <w:rPr>
          <w:sz w:val="22"/>
        </w:rPr>
        <w:t>attività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natura</w:t>
      </w:r>
      <w:r>
        <w:rPr>
          <w:spacing w:val="-3"/>
          <w:sz w:val="22"/>
        </w:rPr>
        <w:t xml:space="preserve"> </w:t>
      </w:r>
      <w:r>
        <w:rPr>
          <w:sz w:val="22"/>
        </w:rPr>
        <w:t>commerciale,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pertanto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soggetto</w:t>
      </w:r>
      <w:r>
        <w:rPr>
          <w:spacing w:val="-2"/>
          <w:sz w:val="22"/>
        </w:rPr>
        <w:t xml:space="preserve"> </w:t>
      </w:r>
      <w:r>
        <w:rPr>
          <w:sz w:val="22"/>
        </w:rPr>
        <w:t>alla</w:t>
      </w:r>
      <w:r>
        <w:rPr>
          <w:spacing w:val="-3"/>
          <w:sz w:val="22"/>
        </w:rPr>
        <w:t xml:space="preserve"> </w:t>
      </w:r>
      <w:r>
        <w:rPr>
          <w:sz w:val="22"/>
        </w:rPr>
        <w:t>ritenuta</w:t>
      </w:r>
      <w:r>
        <w:rPr>
          <w:spacing w:val="-3"/>
          <w:sz w:val="22"/>
        </w:rPr>
        <w:t xml:space="preserve"> </w:t>
      </w:r>
      <w:r>
        <w:rPr>
          <w:sz w:val="22"/>
        </w:rPr>
        <w:t>d’acconto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4%</w:t>
      </w:r>
      <w:r>
        <w:rPr>
          <w:spacing w:val="-2"/>
          <w:sz w:val="22"/>
        </w:rPr>
        <w:t xml:space="preserve"> </w:t>
      </w:r>
      <w:r>
        <w:rPr>
          <w:sz w:val="22"/>
        </w:rPr>
        <w:t>(art.</w:t>
      </w:r>
      <w:r>
        <w:rPr>
          <w:spacing w:val="-2"/>
          <w:sz w:val="22"/>
        </w:rPr>
        <w:t xml:space="preserve"> </w:t>
      </w:r>
      <w:r>
        <w:rPr>
          <w:sz w:val="22"/>
        </w:rPr>
        <w:t>28,</w:t>
      </w:r>
      <w:r>
        <w:rPr>
          <w:spacing w:val="-2"/>
          <w:sz w:val="22"/>
        </w:rPr>
        <w:t xml:space="preserve"> </w:t>
      </w:r>
      <w:r>
        <w:rPr>
          <w:sz w:val="22"/>
        </w:rPr>
        <w:t>2° comma, Dpr n. 600/73);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</w:tabs>
        <w:spacing w:lineRule="auto" w:line="240" w:before="0" w:after="0"/>
        <w:ind w:hanging="250" w:left="382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soggetto</w:t>
      </w:r>
      <w:r>
        <w:rPr>
          <w:spacing w:val="-2"/>
          <w:sz w:val="22"/>
        </w:rPr>
        <w:t xml:space="preserve"> </w:t>
      </w:r>
      <w:r>
        <w:rPr>
          <w:sz w:val="22"/>
        </w:rPr>
        <w:t>alla</w:t>
      </w:r>
      <w:r>
        <w:rPr>
          <w:spacing w:val="-4"/>
          <w:sz w:val="22"/>
        </w:rPr>
        <w:t xml:space="preserve"> </w:t>
      </w:r>
      <w:r>
        <w:rPr>
          <w:sz w:val="22"/>
        </w:rPr>
        <w:t>ritenuta</w:t>
      </w:r>
      <w:r>
        <w:rPr>
          <w:spacing w:val="-3"/>
          <w:sz w:val="22"/>
        </w:rPr>
        <w:t xml:space="preserve"> </w:t>
      </w:r>
      <w:r>
        <w:rPr>
          <w:sz w:val="22"/>
        </w:rPr>
        <w:t>d'acconto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20%;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  <w:tab w:val="left" w:pos="417" w:leader="none"/>
        </w:tabs>
        <w:spacing w:lineRule="auto" w:line="240" w:before="0" w:after="0"/>
        <w:ind w:hanging="284" w:left="417" w:right="310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svolgere</w:t>
      </w:r>
      <w:r>
        <w:rPr>
          <w:spacing w:val="-3"/>
          <w:sz w:val="22"/>
        </w:rPr>
        <w:t xml:space="preserve"> </w:t>
      </w:r>
      <w:r>
        <w:rPr>
          <w:sz w:val="22"/>
        </w:rPr>
        <w:t>attività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natura</w:t>
      </w:r>
      <w:r>
        <w:rPr>
          <w:spacing w:val="-3"/>
          <w:sz w:val="22"/>
        </w:rPr>
        <w:t xml:space="preserve"> </w:t>
      </w:r>
      <w:r>
        <w:rPr>
          <w:sz w:val="22"/>
        </w:rPr>
        <w:t>istituzionale,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pertanto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soggetto</w:t>
      </w:r>
      <w:r>
        <w:rPr>
          <w:spacing w:val="-2"/>
          <w:sz w:val="22"/>
        </w:rPr>
        <w:t xml:space="preserve"> </w:t>
      </w:r>
      <w:r>
        <w:rPr>
          <w:sz w:val="22"/>
        </w:rPr>
        <w:t>alla</w:t>
      </w:r>
      <w:r>
        <w:rPr>
          <w:spacing w:val="-3"/>
          <w:sz w:val="22"/>
        </w:rPr>
        <w:t xml:space="preserve"> </w:t>
      </w:r>
      <w:r>
        <w:rPr>
          <w:sz w:val="22"/>
        </w:rPr>
        <w:t>ritenuta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4%</w:t>
      </w:r>
      <w:r>
        <w:rPr>
          <w:spacing w:val="-2"/>
          <w:sz w:val="22"/>
        </w:rPr>
        <w:t xml:space="preserve"> </w:t>
      </w:r>
      <w:r>
        <w:rPr>
          <w:sz w:val="22"/>
        </w:rPr>
        <w:t>(art.</w:t>
      </w:r>
      <w:r>
        <w:rPr>
          <w:spacing w:val="-2"/>
          <w:sz w:val="22"/>
        </w:rPr>
        <w:t xml:space="preserve"> </w:t>
      </w:r>
      <w:r>
        <w:rPr>
          <w:sz w:val="22"/>
        </w:rPr>
        <w:t>28,</w:t>
      </w:r>
      <w:r>
        <w:rPr>
          <w:spacing w:val="-2"/>
          <w:sz w:val="22"/>
        </w:rPr>
        <w:t xml:space="preserve"> </w:t>
      </w:r>
      <w:r>
        <w:rPr>
          <w:sz w:val="22"/>
        </w:rPr>
        <w:t>2°</w:t>
      </w:r>
      <w:r>
        <w:rPr>
          <w:spacing w:val="-3"/>
          <w:sz w:val="22"/>
        </w:rPr>
        <w:t xml:space="preserve"> </w:t>
      </w:r>
      <w:r>
        <w:rPr>
          <w:sz w:val="22"/>
        </w:rPr>
        <w:t>comma, Dpr n. 600/73);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  <w:tab w:val="left" w:pos="10396" w:leader="none"/>
        </w:tabs>
        <w:spacing w:lineRule="auto" w:line="240" w:before="0" w:after="0"/>
        <w:ind w:hanging="250" w:left="382" w:right="0"/>
        <w:jc w:val="left"/>
        <w:rPr>
          <w:sz w:val="22"/>
        </w:rPr>
      </w:pPr>
      <w:r>
        <w:rPr>
          <w:sz w:val="22"/>
        </w:rPr>
        <w:t xml:space="preserve">altro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2" w:after="0"/>
        <w:rPr/>
      </w:pPr>
      <w:r>
        <w:rPr/>
      </w:r>
    </w:p>
    <w:p>
      <w:pPr>
        <w:pStyle w:val="BodyText"/>
        <w:ind w:left="0" w:right="1922"/>
        <w:jc w:val="right"/>
        <w:rPr/>
      </w:pPr>
      <w:r>
        <w:rPr/>
        <w:t xml:space="preserve">In </w:t>
      </w:r>
      <w:r>
        <w:rPr>
          <w:spacing w:val="-4"/>
        </w:rPr>
        <w:t>fede</w:t>
      </w:r>
    </w:p>
    <w:p>
      <w:pPr>
        <w:pStyle w:val="BodyText"/>
        <w:spacing w:before="22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2">
                <wp:simplePos x="0" y="0"/>
                <wp:positionH relativeFrom="page">
                  <wp:posOffset>5024120</wp:posOffset>
                </wp:positionH>
                <wp:positionV relativeFrom="paragraph">
                  <wp:posOffset>305435</wp:posOffset>
                </wp:positionV>
                <wp:extent cx="1746250" cy="1270"/>
                <wp:effectExtent l="0" t="3810" r="0" b="254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1440"/>
                        </a:xfrm>
                        <a:custGeom>
                          <a:avLst/>
                          <a:gdLst>
                            <a:gd name="textAreaLeft" fmla="*/ 0 w 990000"/>
                            <a:gd name="textAreaRight" fmla="*/ 990720 w 9900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46250" h="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noFill/>
                        <a:ln w="69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2240" w:h="15840"/>
      <w:pgMar w:left="720" w:right="720" w:gutter="0" w:header="0" w:top="9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417" w:hanging="251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8" w:hanging="2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6" w:hanging="2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4" w:hanging="2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2" w:hanging="2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0" w:hanging="2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8" w:hanging="2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6" w:hanging="2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4" w:hanging="25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176" w:right="8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250" w:left="382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168</Words>
  <Characters>844</Characters>
  <CharactersWithSpaces>1006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2025-10-22T09:49:41Z</dcterms:created>
  <dc:creator>Utente Windows</dc:creator>
  <dc:description/>
  <dc:language>it-IT</dc:language>
  <cp:lastModifiedBy/>
  <dcterms:modified xsi:type="dcterms:W3CDTF">2025-10-22T12:00:14Z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2023-12-04T00:00:00Z</vt:filetime>
  </property>
  <property fmtid="{D5CDD505-2E9C-101B-9397-08002B2CF9AE}" pid="5" name="Producer">
    <vt:lpwstr>LibreOffice 7.6</vt:lpwstr>
  </property>
</Properties>
</file>