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183" w:rsidRPr="002358BA" w:rsidRDefault="00F17C1C">
      <w:pPr>
        <w:pStyle w:val="Titolo1"/>
        <w:rPr>
          <w:rFonts w:ascii="Times New Roman" w:hAnsi="Times New Roman" w:cs="Times New Roman"/>
          <w:color w:val="auto"/>
        </w:rPr>
      </w:pPr>
      <w:r w:rsidRPr="002358BA">
        <w:rPr>
          <w:rFonts w:ascii="Times New Roman" w:hAnsi="Times New Roman" w:cs="Times New Roman"/>
          <w:color w:val="auto"/>
        </w:rPr>
        <w:t xml:space="preserve">SCHEMA DI CONVENZIONE PER UTILIZZO IN </w:t>
      </w:r>
      <w:proofErr w:type="gramStart"/>
      <w:r w:rsidRPr="002358BA">
        <w:rPr>
          <w:rFonts w:ascii="Times New Roman" w:hAnsi="Times New Roman" w:cs="Times New Roman"/>
          <w:color w:val="auto"/>
        </w:rPr>
        <w:t xml:space="preserve">CONVENZIONE </w:t>
      </w:r>
      <w:r w:rsidR="002B1EB1" w:rsidRPr="002358BA">
        <w:rPr>
          <w:rFonts w:ascii="Times New Roman" w:hAnsi="Times New Roman" w:cs="Times New Roman"/>
          <w:color w:val="auto"/>
        </w:rPr>
        <w:t xml:space="preserve"> AI</w:t>
      </w:r>
      <w:proofErr w:type="gramEnd"/>
      <w:r w:rsidR="002B1EB1" w:rsidRPr="002358BA">
        <w:rPr>
          <w:rFonts w:ascii="Times New Roman" w:hAnsi="Times New Roman" w:cs="Times New Roman"/>
          <w:color w:val="auto"/>
        </w:rPr>
        <w:t xml:space="preserve"> SENSI DELL’ART. 18 DEL CCNL FUNZIONI LOCALI </w:t>
      </w:r>
      <w:r w:rsidRPr="002358BA">
        <w:rPr>
          <w:rFonts w:ascii="Times New Roman" w:hAnsi="Times New Roman" w:cs="Times New Roman"/>
          <w:color w:val="auto"/>
        </w:rPr>
        <w:t>(SCAVALCO CONDIVISO)</w:t>
      </w:r>
    </w:p>
    <w:p w:rsidR="002B1EB1" w:rsidRPr="002358BA" w:rsidRDefault="002B1EB1">
      <w:pPr>
        <w:rPr>
          <w:rFonts w:ascii="Times New Roman" w:hAnsi="Times New Roman" w:cs="Times New Roman"/>
        </w:rPr>
      </w:pPr>
    </w:p>
    <w:p w:rsidR="00BB1E47" w:rsidRPr="002358BA" w:rsidRDefault="00BB1E47" w:rsidP="00BB1E47">
      <w:pPr>
        <w:jc w:val="center"/>
        <w:rPr>
          <w:rFonts w:ascii="Times New Roman" w:hAnsi="Times New Roman" w:cs="Times New Roman"/>
          <w:b/>
        </w:rPr>
      </w:pPr>
      <w:r w:rsidRPr="002358BA">
        <w:rPr>
          <w:rFonts w:ascii="Times New Roman" w:hAnsi="Times New Roman" w:cs="Times New Roman"/>
          <w:b/>
        </w:rPr>
        <w:t>TRA</w:t>
      </w:r>
    </w:p>
    <w:p w:rsidR="00BB1E47" w:rsidRPr="002358BA" w:rsidRDefault="00F17C1C">
      <w:pPr>
        <w:rPr>
          <w:rFonts w:ascii="Times New Roman" w:hAnsi="Times New Roman" w:cs="Times New Roman"/>
        </w:rPr>
      </w:pPr>
      <w:r w:rsidRPr="002358BA">
        <w:rPr>
          <w:rFonts w:ascii="Times New Roman" w:hAnsi="Times New Roman" w:cs="Times New Roman"/>
        </w:rPr>
        <w:t xml:space="preserve"> </w:t>
      </w:r>
      <w:proofErr w:type="spellStart"/>
      <w:r w:rsidRPr="002358BA">
        <w:rPr>
          <w:rFonts w:ascii="Times New Roman" w:hAnsi="Times New Roman" w:cs="Times New Roman"/>
        </w:rPr>
        <w:t>il</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Comune</w:t>
      </w:r>
      <w:proofErr w:type="spellEnd"/>
      <w:r w:rsidRPr="002358BA">
        <w:rPr>
          <w:rFonts w:ascii="Times New Roman" w:hAnsi="Times New Roman" w:cs="Times New Roman"/>
        </w:rPr>
        <w:t xml:space="preserve"> di </w:t>
      </w:r>
      <w:proofErr w:type="spellStart"/>
      <w:r w:rsidRPr="002358BA">
        <w:rPr>
          <w:rFonts w:ascii="Times New Roman" w:hAnsi="Times New Roman" w:cs="Times New Roman"/>
        </w:rPr>
        <w:t>Maddaloni</w:t>
      </w:r>
      <w:proofErr w:type="spellEnd"/>
      <w:r w:rsidRPr="002358BA">
        <w:rPr>
          <w:rFonts w:ascii="Times New Roman" w:hAnsi="Times New Roman" w:cs="Times New Roman"/>
        </w:rPr>
        <w:t xml:space="preserve"> </w:t>
      </w:r>
      <w:proofErr w:type="spellStart"/>
      <w:r w:rsidR="00BB1E47" w:rsidRPr="002358BA">
        <w:rPr>
          <w:rFonts w:ascii="Times New Roman" w:hAnsi="Times New Roman" w:cs="Times New Roman"/>
        </w:rPr>
        <w:t>rappresentato</w:t>
      </w:r>
      <w:proofErr w:type="spellEnd"/>
      <w:r w:rsidR="00BB1E47" w:rsidRPr="002358BA">
        <w:rPr>
          <w:rFonts w:ascii="Times New Roman" w:hAnsi="Times New Roman" w:cs="Times New Roman"/>
        </w:rPr>
        <w:t xml:space="preserve"> da__________________ in </w:t>
      </w:r>
      <w:proofErr w:type="spellStart"/>
      <w:r w:rsidR="00BB1E47" w:rsidRPr="002358BA">
        <w:rPr>
          <w:rFonts w:ascii="Times New Roman" w:hAnsi="Times New Roman" w:cs="Times New Roman"/>
        </w:rPr>
        <w:t>qualità</w:t>
      </w:r>
      <w:proofErr w:type="spellEnd"/>
      <w:r w:rsidR="00BB1E47" w:rsidRPr="002358BA">
        <w:rPr>
          <w:rFonts w:ascii="Times New Roman" w:hAnsi="Times New Roman" w:cs="Times New Roman"/>
        </w:rPr>
        <w:t xml:space="preserve"> di___________</w:t>
      </w:r>
    </w:p>
    <w:p w:rsidR="00BB1E47" w:rsidRPr="002358BA" w:rsidRDefault="00BB1E47" w:rsidP="00BB1E47">
      <w:pPr>
        <w:jc w:val="center"/>
        <w:rPr>
          <w:rFonts w:ascii="Times New Roman" w:hAnsi="Times New Roman" w:cs="Times New Roman"/>
          <w:b/>
        </w:rPr>
      </w:pPr>
      <w:r w:rsidRPr="002358BA">
        <w:rPr>
          <w:rFonts w:ascii="Times New Roman" w:hAnsi="Times New Roman" w:cs="Times New Roman"/>
          <w:b/>
        </w:rPr>
        <w:t>E</w:t>
      </w:r>
    </w:p>
    <w:p w:rsidR="00BB1E47" w:rsidRPr="002358BA" w:rsidRDefault="00F17C1C" w:rsidP="00BB1E47">
      <w:pPr>
        <w:rPr>
          <w:rFonts w:ascii="Times New Roman" w:hAnsi="Times New Roman" w:cs="Times New Roman"/>
        </w:rPr>
      </w:pPr>
      <w:proofErr w:type="spellStart"/>
      <w:r w:rsidRPr="002358BA">
        <w:rPr>
          <w:rFonts w:ascii="Times New Roman" w:hAnsi="Times New Roman" w:cs="Times New Roman"/>
        </w:rPr>
        <w:t>il</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Comune</w:t>
      </w:r>
      <w:proofErr w:type="spellEnd"/>
      <w:r w:rsidRPr="002358BA">
        <w:rPr>
          <w:rFonts w:ascii="Times New Roman" w:hAnsi="Times New Roman" w:cs="Times New Roman"/>
        </w:rPr>
        <w:t xml:space="preserve"> di </w:t>
      </w:r>
      <w:proofErr w:type="spellStart"/>
      <w:r w:rsidRPr="002358BA">
        <w:rPr>
          <w:rFonts w:ascii="Times New Roman" w:hAnsi="Times New Roman" w:cs="Times New Roman"/>
        </w:rPr>
        <w:t>Orta</w:t>
      </w:r>
      <w:proofErr w:type="spellEnd"/>
      <w:r w:rsidRPr="002358BA">
        <w:rPr>
          <w:rFonts w:ascii="Times New Roman" w:hAnsi="Times New Roman" w:cs="Times New Roman"/>
        </w:rPr>
        <w:t xml:space="preserve"> di </w:t>
      </w:r>
      <w:proofErr w:type="spellStart"/>
      <w:r w:rsidRPr="002358BA">
        <w:rPr>
          <w:rFonts w:ascii="Times New Roman" w:hAnsi="Times New Roman" w:cs="Times New Roman"/>
        </w:rPr>
        <w:t>Atella</w:t>
      </w:r>
      <w:proofErr w:type="spellEnd"/>
      <w:r w:rsidR="00BB1E47" w:rsidRPr="002358BA">
        <w:rPr>
          <w:rFonts w:ascii="Times New Roman" w:hAnsi="Times New Roman" w:cs="Times New Roman"/>
        </w:rPr>
        <w:t xml:space="preserve"> </w:t>
      </w:r>
      <w:proofErr w:type="spellStart"/>
      <w:r w:rsidR="00BB1E47" w:rsidRPr="002358BA">
        <w:rPr>
          <w:rFonts w:ascii="Times New Roman" w:hAnsi="Times New Roman" w:cs="Times New Roman"/>
        </w:rPr>
        <w:t>rappresentato</w:t>
      </w:r>
      <w:proofErr w:type="spellEnd"/>
      <w:r w:rsidR="00BB1E47" w:rsidRPr="002358BA">
        <w:rPr>
          <w:rFonts w:ascii="Times New Roman" w:hAnsi="Times New Roman" w:cs="Times New Roman"/>
        </w:rPr>
        <w:t xml:space="preserve"> da__________________ in </w:t>
      </w:r>
      <w:proofErr w:type="spellStart"/>
      <w:r w:rsidR="00BB1E47" w:rsidRPr="002358BA">
        <w:rPr>
          <w:rFonts w:ascii="Times New Roman" w:hAnsi="Times New Roman" w:cs="Times New Roman"/>
        </w:rPr>
        <w:t>qualità</w:t>
      </w:r>
      <w:proofErr w:type="spellEnd"/>
      <w:r w:rsidR="00BB1E47" w:rsidRPr="002358BA">
        <w:rPr>
          <w:rFonts w:ascii="Times New Roman" w:hAnsi="Times New Roman" w:cs="Times New Roman"/>
        </w:rPr>
        <w:t xml:space="preserve"> di___________</w:t>
      </w:r>
    </w:p>
    <w:p w:rsidR="00CD5183" w:rsidRPr="002358BA" w:rsidRDefault="00CD5183">
      <w:pPr>
        <w:rPr>
          <w:rFonts w:ascii="Times New Roman" w:hAnsi="Times New Roman" w:cs="Times New Roman"/>
        </w:rPr>
      </w:pPr>
    </w:p>
    <w:p w:rsidR="00CD5183" w:rsidRPr="002358BA" w:rsidRDefault="00F17C1C">
      <w:pPr>
        <w:pStyle w:val="Titolo2"/>
        <w:rPr>
          <w:rFonts w:ascii="Times New Roman" w:hAnsi="Times New Roman" w:cs="Times New Roman"/>
          <w:color w:val="auto"/>
        </w:rPr>
      </w:pPr>
      <w:r w:rsidRPr="002358BA">
        <w:rPr>
          <w:rFonts w:ascii="Times New Roman" w:hAnsi="Times New Roman" w:cs="Times New Roman"/>
          <w:color w:val="auto"/>
        </w:rPr>
        <w:t>PREMESSO CHE</w:t>
      </w:r>
    </w:p>
    <w:p w:rsidR="00CD5183" w:rsidRPr="002358BA" w:rsidRDefault="00F17C1C">
      <w:pPr>
        <w:rPr>
          <w:rFonts w:ascii="Times New Roman" w:hAnsi="Times New Roman" w:cs="Times New Roman"/>
        </w:rPr>
      </w:pPr>
      <w:r w:rsidRPr="002358BA">
        <w:rPr>
          <w:rFonts w:ascii="Times New Roman" w:hAnsi="Times New Roman" w:cs="Times New Roman"/>
        </w:rPr>
        <w:t xml:space="preserve">- l’art. </w:t>
      </w:r>
      <w:r w:rsidR="002358BA">
        <w:rPr>
          <w:rFonts w:ascii="Times New Roman" w:hAnsi="Times New Roman" w:cs="Times New Roman"/>
        </w:rPr>
        <w:t xml:space="preserve">18 del CCNL </w:t>
      </w:r>
      <w:r w:rsidR="00B71F91">
        <w:rPr>
          <w:rFonts w:ascii="Times New Roman" w:hAnsi="Times New Roman" w:cs="Times New Roman"/>
        </w:rPr>
        <w:t xml:space="preserve">2022/2024 </w:t>
      </w:r>
      <w:proofErr w:type="spellStart"/>
      <w:r w:rsidRPr="002358BA">
        <w:rPr>
          <w:rFonts w:ascii="Times New Roman" w:hAnsi="Times New Roman" w:cs="Times New Roman"/>
        </w:rPr>
        <w:t>consente</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l’utilizzo</w:t>
      </w:r>
      <w:proofErr w:type="spellEnd"/>
      <w:r w:rsidRPr="002358BA">
        <w:rPr>
          <w:rFonts w:ascii="Times New Roman" w:hAnsi="Times New Roman" w:cs="Times New Roman"/>
        </w:rPr>
        <w:t xml:space="preserve"> di </w:t>
      </w:r>
      <w:proofErr w:type="spellStart"/>
      <w:r w:rsidRPr="002358BA">
        <w:rPr>
          <w:rFonts w:ascii="Times New Roman" w:hAnsi="Times New Roman" w:cs="Times New Roman"/>
        </w:rPr>
        <w:t>personale</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tra</w:t>
      </w:r>
      <w:proofErr w:type="spellEnd"/>
      <w:r w:rsidRPr="002358BA">
        <w:rPr>
          <w:rFonts w:ascii="Times New Roman" w:hAnsi="Times New Roman" w:cs="Times New Roman"/>
        </w:rPr>
        <w:t xml:space="preserve"> enti previo accordo;</w:t>
      </w:r>
    </w:p>
    <w:p w:rsidR="00CD5183" w:rsidRPr="002358BA" w:rsidRDefault="00F17C1C">
      <w:pPr>
        <w:rPr>
          <w:rFonts w:ascii="Times New Roman" w:hAnsi="Times New Roman" w:cs="Times New Roman"/>
        </w:rPr>
      </w:pPr>
      <w:r w:rsidRPr="002358BA">
        <w:rPr>
          <w:rFonts w:ascii="Times New Roman" w:hAnsi="Times New Roman" w:cs="Times New Roman"/>
        </w:rPr>
        <w:t>- il Comune di Orta di Atella ha manifestato la necessità di avvalersi di un Funzionario con Elevata Qualificazione per n. 1</w:t>
      </w:r>
      <w:r w:rsidR="00784AE1">
        <w:rPr>
          <w:rFonts w:ascii="Times New Roman" w:hAnsi="Times New Roman" w:cs="Times New Roman"/>
        </w:rPr>
        <w:t>2</w:t>
      </w:r>
      <w:r w:rsidRPr="002358BA">
        <w:rPr>
          <w:rFonts w:ascii="Times New Roman" w:hAnsi="Times New Roman" w:cs="Times New Roman"/>
        </w:rPr>
        <w:t xml:space="preserve"> ore </w:t>
      </w:r>
      <w:proofErr w:type="spellStart"/>
      <w:r w:rsidRPr="002358BA">
        <w:rPr>
          <w:rFonts w:ascii="Times New Roman" w:hAnsi="Times New Roman" w:cs="Times New Roman"/>
        </w:rPr>
        <w:t>settimanali</w:t>
      </w:r>
      <w:proofErr w:type="spellEnd"/>
      <w:r w:rsidRPr="002358BA">
        <w:rPr>
          <w:rFonts w:ascii="Times New Roman" w:hAnsi="Times New Roman" w:cs="Times New Roman"/>
        </w:rPr>
        <w:t>;</w:t>
      </w:r>
    </w:p>
    <w:p w:rsidR="00CD5183" w:rsidRPr="002358BA" w:rsidRDefault="00F17C1C">
      <w:pPr>
        <w:rPr>
          <w:rFonts w:ascii="Times New Roman" w:hAnsi="Times New Roman" w:cs="Times New Roman"/>
        </w:rPr>
      </w:pPr>
      <w:r w:rsidRPr="002358BA">
        <w:rPr>
          <w:rFonts w:ascii="Times New Roman" w:hAnsi="Times New Roman" w:cs="Times New Roman"/>
        </w:rPr>
        <w:t xml:space="preserve">- </w:t>
      </w:r>
      <w:proofErr w:type="spellStart"/>
      <w:r w:rsidRPr="002358BA">
        <w:rPr>
          <w:rFonts w:ascii="Times New Roman" w:hAnsi="Times New Roman" w:cs="Times New Roman"/>
        </w:rPr>
        <w:t>il</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Comune</w:t>
      </w:r>
      <w:proofErr w:type="spellEnd"/>
      <w:r w:rsidRPr="002358BA">
        <w:rPr>
          <w:rFonts w:ascii="Times New Roman" w:hAnsi="Times New Roman" w:cs="Times New Roman"/>
        </w:rPr>
        <w:t xml:space="preserve"> di </w:t>
      </w:r>
      <w:proofErr w:type="spellStart"/>
      <w:r w:rsidRPr="002358BA">
        <w:rPr>
          <w:rFonts w:ascii="Times New Roman" w:hAnsi="Times New Roman" w:cs="Times New Roman"/>
        </w:rPr>
        <w:t>Maddaloni</w:t>
      </w:r>
      <w:proofErr w:type="spellEnd"/>
      <w:r w:rsidRPr="002358BA">
        <w:rPr>
          <w:rFonts w:ascii="Times New Roman" w:hAnsi="Times New Roman" w:cs="Times New Roman"/>
        </w:rPr>
        <w:t xml:space="preserve"> ha </w:t>
      </w:r>
      <w:proofErr w:type="spellStart"/>
      <w:r w:rsidRPr="002358BA">
        <w:rPr>
          <w:rFonts w:ascii="Times New Roman" w:hAnsi="Times New Roman" w:cs="Times New Roman"/>
        </w:rPr>
        <w:t>autorizzato</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l’utilizzo</w:t>
      </w:r>
      <w:proofErr w:type="spellEnd"/>
      <w:r w:rsidRPr="002358BA">
        <w:rPr>
          <w:rFonts w:ascii="Times New Roman" w:hAnsi="Times New Roman" w:cs="Times New Roman"/>
        </w:rPr>
        <w:t xml:space="preserve"> del </w:t>
      </w:r>
      <w:proofErr w:type="spellStart"/>
      <w:r w:rsidRPr="002358BA">
        <w:rPr>
          <w:rFonts w:ascii="Times New Roman" w:hAnsi="Times New Roman" w:cs="Times New Roman"/>
        </w:rPr>
        <w:t>dipendente</w:t>
      </w:r>
      <w:proofErr w:type="spellEnd"/>
      <w:r w:rsidR="005E3D6F" w:rsidRPr="002358BA">
        <w:rPr>
          <w:rFonts w:ascii="Times New Roman" w:hAnsi="Times New Roman" w:cs="Times New Roman"/>
        </w:rPr>
        <w:t xml:space="preserve"> </w:t>
      </w:r>
      <w:proofErr w:type="spellStart"/>
      <w:r w:rsidR="005E3D6F" w:rsidRPr="002358BA">
        <w:rPr>
          <w:rFonts w:ascii="Times New Roman" w:hAnsi="Times New Roman" w:cs="Times New Roman"/>
        </w:rPr>
        <w:t>dott</w:t>
      </w:r>
      <w:proofErr w:type="spellEnd"/>
      <w:r w:rsidR="005E3D6F" w:rsidRPr="002358BA">
        <w:rPr>
          <w:rFonts w:ascii="Times New Roman" w:hAnsi="Times New Roman" w:cs="Times New Roman"/>
        </w:rPr>
        <w:t>. Vito BOVE</w:t>
      </w:r>
      <w:r w:rsidRPr="002358BA">
        <w:rPr>
          <w:rFonts w:ascii="Times New Roman" w:hAnsi="Times New Roman" w:cs="Times New Roman"/>
        </w:rPr>
        <w:t>;</w:t>
      </w:r>
    </w:p>
    <w:p w:rsidR="00CD5183" w:rsidRPr="002358BA" w:rsidRDefault="00F17C1C">
      <w:pPr>
        <w:rPr>
          <w:rFonts w:ascii="Times New Roman" w:hAnsi="Times New Roman" w:cs="Times New Roman"/>
        </w:rPr>
      </w:pPr>
      <w:r w:rsidRPr="002358BA">
        <w:rPr>
          <w:rFonts w:ascii="Times New Roman" w:hAnsi="Times New Roman" w:cs="Times New Roman"/>
        </w:rPr>
        <w:t>- il dipendente interessato ha espresso il proprio consenso;</w:t>
      </w:r>
    </w:p>
    <w:p w:rsidR="00CD5183" w:rsidRPr="002358BA" w:rsidRDefault="00F17C1C">
      <w:pPr>
        <w:pStyle w:val="Titolo2"/>
        <w:rPr>
          <w:rFonts w:ascii="Times New Roman" w:hAnsi="Times New Roman" w:cs="Times New Roman"/>
          <w:color w:val="auto"/>
        </w:rPr>
      </w:pPr>
      <w:r w:rsidRPr="002358BA">
        <w:rPr>
          <w:rFonts w:ascii="Times New Roman" w:hAnsi="Times New Roman" w:cs="Times New Roman"/>
          <w:color w:val="auto"/>
        </w:rPr>
        <w:t>SI CONVIENE E SI STIPULA QUANTO SEGUE</w:t>
      </w:r>
    </w:p>
    <w:p w:rsidR="00CD5183" w:rsidRPr="002358BA" w:rsidRDefault="00F17C1C">
      <w:pPr>
        <w:pStyle w:val="Titolo3"/>
        <w:rPr>
          <w:rFonts w:ascii="Times New Roman" w:hAnsi="Times New Roman" w:cs="Times New Roman"/>
          <w:color w:val="auto"/>
        </w:rPr>
      </w:pPr>
      <w:r w:rsidRPr="002358BA">
        <w:rPr>
          <w:rFonts w:ascii="Times New Roman" w:hAnsi="Times New Roman" w:cs="Times New Roman"/>
          <w:color w:val="auto"/>
        </w:rPr>
        <w:t>Art. 1 – Oggetto</w:t>
      </w:r>
    </w:p>
    <w:p w:rsidR="005E3D6F" w:rsidRPr="002358BA" w:rsidRDefault="00F17C1C" w:rsidP="00BB1E47">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lang w:val="it-IT"/>
        </w:rPr>
      </w:pPr>
      <w:r w:rsidRPr="002358BA">
        <w:rPr>
          <w:rFonts w:ascii="Times New Roman" w:hAnsi="Times New Roman" w:cs="Times New Roman"/>
        </w:rPr>
        <w:t xml:space="preserve">Il Comune di Maddaloni </w:t>
      </w:r>
      <w:proofErr w:type="spellStart"/>
      <w:r w:rsidRPr="002358BA">
        <w:rPr>
          <w:rFonts w:ascii="Times New Roman" w:hAnsi="Times New Roman" w:cs="Times New Roman"/>
        </w:rPr>
        <w:t>autorizza</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l’utilizzo</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presso</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il</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Comune</w:t>
      </w:r>
      <w:proofErr w:type="spellEnd"/>
      <w:r w:rsidRPr="002358BA">
        <w:rPr>
          <w:rFonts w:ascii="Times New Roman" w:hAnsi="Times New Roman" w:cs="Times New Roman"/>
        </w:rPr>
        <w:t xml:space="preserve"> di </w:t>
      </w:r>
      <w:proofErr w:type="spellStart"/>
      <w:r w:rsidRPr="002358BA">
        <w:rPr>
          <w:rFonts w:ascii="Times New Roman" w:hAnsi="Times New Roman" w:cs="Times New Roman"/>
        </w:rPr>
        <w:t>Orta</w:t>
      </w:r>
      <w:proofErr w:type="spellEnd"/>
      <w:r w:rsidRPr="002358BA">
        <w:rPr>
          <w:rFonts w:ascii="Times New Roman" w:hAnsi="Times New Roman" w:cs="Times New Roman"/>
        </w:rPr>
        <w:t xml:space="preserve"> di </w:t>
      </w:r>
      <w:proofErr w:type="spellStart"/>
      <w:r w:rsidRPr="002358BA">
        <w:rPr>
          <w:rFonts w:ascii="Times New Roman" w:hAnsi="Times New Roman" w:cs="Times New Roman"/>
        </w:rPr>
        <w:t>Atella</w:t>
      </w:r>
      <w:proofErr w:type="spellEnd"/>
      <w:r w:rsidRPr="002358BA">
        <w:rPr>
          <w:rFonts w:ascii="Times New Roman" w:hAnsi="Times New Roman" w:cs="Times New Roman"/>
        </w:rPr>
        <w:t xml:space="preserve"> del </w:t>
      </w:r>
      <w:proofErr w:type="spellStart"/>
      <w:r w:rsidRPr="002358BA">
        <w:rPr>
          <w:rFonts w:ascii="Times New Roman" w:hAnsi="Times New Roman" w:cs="Times New Roman"/>
        </w:rPr>
        <w:t>dipendente</w:t>
      </w:r>
      <w:proofErr w:type="spellEnd"/>
      <w:r w:rsidR="002B1EB1" w:rsidRPr="002358BA">
        <w:rPr>
          <w:rFonts w:ascii="Times New Roman" w:hAnsi="Times New Roman" w:cs="Times New Roman"/>
        </w:rPr>
        <w:t xml:space="preserve"> </w:t>
      </w:r>
      <w:proofErr w:type="spellStart"/>
      <w:r w:rsidR="002B1EB1" w:rsidRPr="002358BA">
        <w:rPr>
          <w:rFonts w:ascii="Times New Roman" w:hAnsi="Times New Roman" w:cs="Times New Roman"/>
        </w:rPr>
        <w:t>dott</w:t>
      </w:r>
      <w:proofErr w:type="spellEnd"/>
      <w:r w:rsidR="002B1EB1" w:rsidRPr="002358BA">
        <w:rPr>
          <w:rFonts w:ascii="Times New Roman" w:hAnsi="Times New Roman" w:cs="Times New Roman"/>
        </w:rPr>
        <w:t>.</w:t>
      </w:r>
      <w:r w:rsidRPr="002358BA">
        <w:rPr>
          <w:rFonts w:ascii="Times New Roman" w:hAnsi="Times New Roman" w:cs="Times New Roman"/>
        </w:rPr>
        <w:t xml:space="preserve"> </w:t>
      </w:r>
      <w:r w:rsidR="002B1EB1" w:rsidRPr="002358BA">
        <w:rPr>
          <w:rFonts w:ascii="Times New Roman" w:hAnsi="Times New Roman" w:cs="Times New Roman"/>
        </w:rPr>
        <w:t>Vito BOVE</w:t>
      </w:r>
      <w:r w:rsidRPr="002358BA">
        <w:rPr>
          <w:rFonts w:ascii="Times New Roman" w:hAnsi="Times New Roman" w:cs="Times New Roman"/>
        </w:rPr>
        <w:t xml:space="preserve">, </w:t>
      </w:r>
      <w:proofErr w:type="spellStart"/>
      <w:r w:rsidRPr="002358BA">
        <w:rPr>
          <w:rFonts w:ascii="Times New Roman" w:hAnsi="Times New Roman" w:cs="Times New Roman"/>
        </w:rPr>
        <w:t>inquadrato</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nell’Area</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dei</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Funzionari</w:t>
      </w:r>
      <w:proofErr w:type="spellEnd"/>
      <w:r w:rsidRPr="002358BA">
        <w:rPr>
          <w:rFonts w:ascii="Times New Roman" w:hAnsi="Times New Roman" w:cs="Times New Roman"/>
        </w:rPr>
        <w:t xml:space="preserve"> e dell’Elevata Qualificazione, per n. 1</w:t>
      </w:r>
      <w:r w:rsidR="00784AE1">
        <w:rPr>
          <w:rFonts w:ascii="Times New Roman" w:hAnsi="Times New Roman" w:cs="Times New Roman"/>
        </w:rPr>
        <w:t>2</w:t>
      </w:r>
      <w:bookmarkStart w:id="0" w:name="_GoBack"/>
      <w:bookmarkEnd w:id="0"/>
      <w:r w:rsidRPr="002358BA">
        <w:rPr>
          <w:rFonts w:ascii="Times New Roman" w:hAnsi="Times New Roman" w:cs="Times New Roman"/>
        </w:rPr>
        <w:t xml:space="preserve"> ore </w:t>
      </w:r>
      <w:proofErr w:type="spellStart"/>
      <w:r w:rsidRPr="002358BA">
        <w:rPr>
          <w:rFonts w:ascii="Times New Roman" w:hAnsi="Times New Roman" w:cs="Times New Roman"/>
        </w:rPr>
        <w:t>settimanali</w:t>
      </w:r>
      <w:proofErr w:type="spellEnd"/>
      <w:r w:rsidRPr="002358BA">
        <w:rPr>
          <w:rFonts w:ascii="Times New Roman" w:hAnsi="Times New Roman" w:cs="Times New Roman"/>
        </w:rPr>
        <w:t>.</w:t>
      </w:r>
    </w:p>
    <w:p w:rsidR="005E3D6F" w:rsidRPr="002358BA" w:rsidRDefault="005E3D6F" w:rsidP="00BB1E47">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lang w:val="it-IT"/>
        </w:rPr>
      </w:pPr>
      <w:r w:rsidRPr="002358BA">
        <w:rPr>
          <w:rFonts w:ascii="Times New Roman" w:hAnsi="Times New Roman" w:cs="Times New Roman"/>
        </w:rPr>
        <w:t xml:space="preserve"> </w:t>
      </w:r>
      <w:r w:rsidRPr="002358BA">
        <w:rPr>
          <w:rFonts w:ascii="Times New Roman" w:hAnsi="Times New Roman" w:cs="Times New Roman"/>
          <w:sz w:val="24"/>
          <w:szCs w:val="24"/>
          <w:lang w:val="it-IT"/>
        </w:rPr>
        <w:t>La presente convenzione è finalizzata a soddisfare la migliore realizzazione dei servizi istituzionali delle amministrazioni stipulanti e a conseguire una economica gestione delle risorse degli Enti interessati.</w:t>
      </w:r>
    </w:p>
    <w:p w:rsidR="005E3D6F" w:rsidRPr="002358BA" w:rsidRDefault="005E3D6F" w:rsidP="00BB1E47">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lang w:val="it-IT"/>
        </w:rPr>
      </w:pPr>
      <w:r w:rsidRPr="002358BA">
        <w:rPr>
          <w:rFonts w:ascii="Times New Roman" w:hAnsi="Times New Roman" w:cs="Times New Roman"/>
          <w:sz w:val="24"/>
          <w:szCs w:val="24"/>
          <w:lang w:val="it-IT"/>
        </w:rPr>
        <w:t xml:space="preserve">Al personale utilizzato in base alla presente convenzione si applica il complesso di   </w:t>
      </w:r>
    </w:p>
    <w:p w:rsidR="00CD5183" w:rsidRPr="002358BA" w:rsidRDefault="005E3D6F" w:rsidP="00BB1E47">
      <w:pPr>
        <w:autoSpaceDE w:val="0"/>
        <w:autoSpaceDN w:val="0"/>
        <w:adjustRightInd w:val="0"/>
        <w:spacing w:after="0" w:line="240" w:lineRule="auto"/>
        <w:jc w:val="both"/>
        <w:rPr>
          <w:rFonts w:ascii="Times New Roman" w:hAnsi="Times New Roman" w:cs="Times New Roman"/>
        </w:rPr>
      </w:pPr>
      <w:r w:rsidRPr="002358BA">
        <w:rPr>
          <w:rFonts w:ascii="Times New Roman" w:hAnsi="Times New Roman" w:cs="Times New Roman"/>
          <w:sz w:val="24"/>
          <w:szCs w:val="24"/>
          <w:lang w:val="it-IT"/>
        </w:rPr>
        <w:t xml:space="preserve">     disposizioni derivanti dai vigenti C.C.N.L. di comparto.</w:t>
      </w:r>
    </w:p>
    <w:p w:rsidR="00CD5183" w:rsidRPr="002358BA" w:rsidRDefault="00F17C1C">
      <w:pPr>
        <w:pStyle w:val="Titolo3"/>
        <w:rPr>
          <w:rFonts w:ascii="Times New Roman" w:hAnsi="Times New Roman" w:cs="Times New Roman"/>
          <w:color w:val="auto"/>
        </w:rPr>
      </w:pPr>
      <w:r w:rsidRPr="002358BA">
        <w:rPr>
          <w:rFonts w:ascii="Times New Roman" w:hAnsi="Times New Roman" w:cs="Times New Roman"/>
          <w:color w:val="auto"/>
        </w:rPr>
        <w:t>Art. 2 – Durata</w:t>
      </w:r>
    </w:p>
    <w:p w:rsidR="00CD5183" w:rsidRPr="002358BA" w:rsidRDefault="00F17C1C" w:rsidP="00BB1E47">
      <w:pPr>
        <w:jc w:val="both"/>
        <w:rPr>
          <w:rFonts w:ascii="Times New Roman" w:hAnsi="Times New Roman" w:cs="Times New Roman"/>
        </w:rPr>
      </w:pPr>
      <w:r w:rsidRPr="002358BA">
        <w:rPr>
          <w:rFonts w:ascii="Times New Roman" w:hAnsi="Times New Roman" w:cs="Times New Roman"/>
        </w:rPr>
        <w:t xml:space="preserve">La </w:t>
      </w:r>
      <w:proofErr w:type="spellStart"/>
      <w:r w:rsidRPr="002358BA">
        <w:rPr>
          <w:rFonts w:ascii="Times New Roman" w:hAnsi="Times New Roman" w:cs="Times New Roman"/>
        </w:rPr>
        <w:t>presente</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convenzione</w:t>
      </w:r>
      <w:proofErr w:type="spellEnd"/>
      <w:r w:rsidRPr="002358BA">
        <w:rPr>
          <w:rFonts w:ascii="Times New Roman" w:hAnsi="Times New Roman" w:cs="Times New Roman"/>
        </w:rPr>
        <w:t xml:space="preserve"> ha </w:t>
      </w:r>
      <w:proofErr w:type="spellStart"/>
      <w:r w:rsidRPr="002358BA">
        <w:rPr>
          <w:rFonts w:ascii="Times New Roman" w:hAnsi="Times New Roman" w:cs="Times New Roman"/>
        </w:rPr>
        <w:t>durata</w:t>
      </w:r>
      <w:proofErr w:type="spellEnd"/>
      <w:r w:rsidRPr="002358BA">
        <w:rPr>
          <w:rFonts w:ascii="Times New Roman" w:hAnsi="Times New Roman" w:cs="Times New Roman"/>
        </w:rPr>
        <w:t xml:space="preserve"> di</w:t>
      </w:r>
      <w:r w:rsidR="002B1EB1" w:rsidRPr="002358BA">
        <w:rPr>
          <w:rFonts w:ascii="Times New Roman" w:hAnsi="Times New Roman" w:cs="Times New Roman"/>
        </w:rPr>
        <w:t xml:space="preserve"> 6 </w:t>
      </w:r>
      <w:proofErr w:type="spellStart"/>
      <w:r w:rsidRPr="002358BA">
        <w:rPr>
          <w:rFonts w:ascii="Times New Roman" w:hAnsi="Times New Roman" w:cs="Times New Roman"/>
        </w:rPr>
        <w:t>mesi</w:t>
      </w:r>
      <w:proofErr w:type="spellEnd"/>
      <w:r w:rsidRPr="002358BA">
        <w:rPr>
          <w:rFonts w:ascii="Times New Roman" w:hAnsi="Times New Roman" w:cs="Times New Roman"/>
        </w:rPr>
        <w:t xml:space="preserve">, con </w:t>
      </w:r>
      <w:proofErr w:type="spellStart"/>
      <w:r w:rsidRPr="002358BA">
        <w:rPr>
          <w:rFonts w:ascii="Times New Roman" w:hAnsi="Times New Roman" w:cs="Times New Roman"/>
        </w:rPr>
        <w:t>decorrenza</w:t>
      </w:r>
      <w:proofErr w:type="spellEnd"/>
      <w:r w:rsidRPr="002358BA">
        <w:rPr>
          <w:rFonts w:ascii="Times New Roman" w:hAnsi="Times New Roman" w:cs="Times New Roman"/>
        </w:rPr>
        <w:t xml:space="preserve"> dal </w:t>
      </w:r>
      <w:r w:rsidR="008247B2">
        <w:rPr>
          <w:rFonts w:ascii="Times New Roman" w:hAnsi="Times New Roman" w:cs="Times New Roman"/>
        </w:rPr>
        <w:t>12</w:t>
      </w:r>
      <w:r w:rsidR="002B1EB1" w:rsidRPr="002358BA">
        <w:rPr>
          <w:rFonts w:ascii="Times New Roman" w:hAnsi="Times New Roman" w:cs="Times New Roman"/>
        </w:rPr>
        <w:t xml:space="preserve">/03/2026 </w:t>
      </w:r>
      <w:r w:rsidRPr="002358BA">
        <w:rPr>
          <w:rFonts w:ascii="Times New Roman" w:hAnsi="Times New Roman" w:cs="Times New Roman"/>
        </w:rPr>
        <w:t>al</w:t>
      </w:r>
      <w:r w:rsidR="005E3D6F" w:rsidRPr="002358BA">
        <w:rPr>
          <w:rFonts w:ascii="Times New Roman" w:hAnsi="Times New Roman" w:cs="Times New Roman"/>
        </w:rPr>
        <w:t xml:space="preserve"> </w:t>
      </w:r>
      <w:r w:rsidR="008247B2">
        <w:rPr>
          <w:rFonts w:ascii="Times New Roman" w:hAnsi="Times New Roman" w:cs="Times New Roman"/>
        </w:rPr>
        <w:t>11</w:t>
      </w:r>
      <w:r w:rsidR="002B1EB1" w:rsidRPr="002358BA">
        <w:rPr>
          <w:rFonts w:ascii="Times New Roman" w:hAnsi="Times New Roman" w:cs="Times New Roman"/>
        </w:rPr>
        <w:t>/0</w:t>
      </w:r>
      <w:r w:rsidR="008247B2">
        <w:rPr>
          <w:rFonts w:ascii="Times New Roman" w:hAnsi="Times New Roman" w:cs="Times New Roman"/>
        </w:rPr>
        <w:t>9</w:t>
      </w:r>
      <w:r w:rsidR="002B1EB1" w:rsidRPr="002358BA">
        <w:rPr>
          <w:rFonts w:ascii="Times New Roman" w:hAnsi="Times New Roman" w:cs="Times New Roman"/>
        </w:rPr>
        <w:t>/2026</w:t>
      </w:r>
      <w:r w:rsidRPr="002358BA">
        <w:rPr>
          <w:rFonts w:ascii="Times New Roman" w:hAnsi="Times New Roman" w:cs="Times New Roman"/>
        </w:rPr>
        <w:t xml:space="preserve">, </w:t>
      </w:r>
      <w:proofErr w:type="spellStart"/>
      <w:r w:rsidRPr="002358BA">
        <w:rPr>
          <w:rFonts w:ascii="Times New Roman" w:hAnsi="Times New Roman" w:cs="Times New Roman"/>
        </w:rPr>
        <w:t>rinnovabile</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previo</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accordo</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tra</w:t>
      </w:r>
      <w:proofErr w:type="spellEnd"/>
      <w:r w:rsidRPr="002358BA">
        <w:rPr>
          <w:rFonts w:ascii="Times New Roman" w:hAnsi="Times New Roman" w:cs="Times New Roman"/>
        </w:rPr>
        <w:t xml:space="preserve"> le parti.</w:t>
      </w:r>
    </w:p>
    <w:p w:rsidR="00CD5183" w:rsidRPr="002358BA" w:rsidRDefault="00F17C1C" w:rsidP="00BB1E47">
      <w:pPr>
        <w:pStyle w:val="Titolo3"/>
        <w:jc w:val="both"/>
        <w:rPr>
          <w:rFonts w:ascii="Times New Roman" w:hAnsi="Times New Roman" w:cs="Times New Roman"/>
          <w:color w:val="auto"/>
        </w:rPr>
      </w:pPr>
      <w:r w:rsidRPr="002358BA">
        <w:rPr>
          <w:rFonts w:ascii="Times New Roman" w:hAnsi="Times New Roman" w:cs="Times New Roman"/>
          <w:color w:val="auto"/>
        </w:rPr>
        <w:t>Art. 3 – Orario di lavoro</w:t>
      </w:r>
    </w:p>
    <w:p w:rsidR="00CD5183" w:rsidRPr="002358BA" w:rsidRDefault="00F17C1C" w:rsidP="00BB1E47">
      <w:pPr>
        <w:jc w:val="both"/>
        <w:rPr>
          <w:rFonts w:ascii="Times New Roman" w:hAnsi="Times New Roman" w:cs="Times New Roman"/>
          <w:b/>
        </w:rPr>
      </w:pPr>
      <w:r w:rsidRPr="002358BA">
        <w:rPr>
          <w:rFonts w:ascii="Times New Roman" w:hAnsi="Times New Roman" w:cs="Times New Roman"/>
        </w:rPr>
        <w:t xml:space="preserve">L’orario complessivo del dipendente resta pari a 36 ore settimanali, di cui </w:t>
      </w:r>
      <w:r w:rsidR="008247B2">
        <w:rPr>
          <w:rFonts w:ascii="Times New Roman" w:hAnsi="Times New Roman" w:cs="Times New Roman"/>
        </w:rPr>
        <w:t>24</w:t>
      </w:r>
      <w:r w:rsidRPr="002358BA">
        <w:rPr>
          <w:rFonts w:ascii="Times New Roman" w:hAnsi="Times New Roman" w:cs="Times New Roman"/>
        </w:rPr>
        <w:t xml:space="preserve"> ore presso il Comune di </w:t>
      </w:r>
      <w:proofErr w:type="spellStart"/>
      <w:r w:rsidRPr="002358BA">
        <w:rPr>
          <w:rFonts w:ascii="Times New Roman" w:hAnsi="Times New Roman" w:cs="Times New Roman"/>
        </w:rPr>
        <w:t>Maddaloni</w:t>
      </w:r>
      <w:proofErr w:type="spellEnd"/>
      <w:r w:rsidRPr="002358BA">
        <w:rPr>
          <w:rFonts w:ascii="Times New Roman" w:hAnsi="Times New Roman" w:cs="Times New Roman"/>
        </w:rPr>
        <w:t xml:space="preserve"> e 1</w:t>
      </w:r>
      <w:r w:rsidR="008247B2">
        <w:rPr>
          <w:rFonts w:ascii="Times New Roman" w:hAnsi="Times New Roman" w:cs="Times New Roman"/>
        </w:rPr>
        <w:t>2</w:t>
      </w:r>
      <w:r w:rsidRPr="002358BA">
        <w:rPr>
          <w:rFonts w:ascii="Times New Roman" w:hAnsi="Times New Roman" w:cs="Times New Roman"/>
        </w:rPr>
        <w:t xml:space="preserve"> ore </w:t>
      </w:r>
      <w:proofErr w:type="spellStart"/>
      <w:r w:rsidRPr="002358BA">
        <w:rPr>
          <w:rFonts w:ascii="Times New Roman" w:hAnsi="Times New Roman" w:cs="Times New Roman"/>
        </w:rPr>
        <w:t>presso</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il</w:t>
      </w:r>
      <w:proofErr w:type="spellEnd"/>
      <w:r w:rsidRPr="002358BA">
        <w:rPr>
          <w:rFonts w:ascii="Times New Roman" w:hAnsi="Times New Roman" w:cs="Times New Roman"/>
        </w:rPr>
        <w:t xml:space="preserve"> Comune di Orta di Atella.</w:t>
      </w:r>
    </w:p>
    <w:p w:rsidR="00CD5183" w:rsidRPr="002358BA" w:rsidRDefault="00F17C1C" w:rsidP="00BB1E47">
      <w:pPr>
        <w:pStyle w:val="Titolo3"/>
        <w:jc w:val="both"/>
        <w:rPr>
          <w:rFonts w:ascii="Times New Roman" w:hAnsi="Times New Roman" w:cs="Times New Roman"/>
        </w:rPr>
      </w:pPr>
      <w:r w:rsidRPr="002358BA">
        <w:rPr>
          <w:rFonts w:ascii="Times New Roman" w:hAnsi="Times New Roman" w:cs="Times New Roman"/>
          <w:color w:val="auto"/>
        </w:rPr>
        <w:lastRenderedPageBreak/>
        <w:t>Art</w:t>
      </w:r>
      <w:r w:rsidRPr="002358BA">
        <w:rPr>
          <w:rFonts w:ascii="Times New Roman" w:hAnsi="Times New Roman" w:cs="Times New Roman"/>
        </w:rPr>
        <w:t xml:space="preserve">. </w:t>
      </w:r>
      <w:r w:rsidRPr="002358BA">
        <w:rPr>
          <w:rFonts w:ascii="Times New Roman" w:hAnsi="Times New Roman" w:cs="Times New Roman"/>
          <w:color w:val="auto"/>
        </w:rPr>
        <w:t>4 – Trattamento economico</w:t>
      </w:r>
    </w:p>
    <w:p w:rsidR="00CD5183" w:rsidRPr="002358BA" w:rsidRDefault="00F17C1C" w:rsidP="00BB1E47">
      <w:pPr>
        <w:jc w:val="both"/>
        <w:rPr>
          <w:rStyle w:val="Enfasigrassetto"/>
          <w:rFonts w:ascii="Times New Roman" w:hAnsi="Times New Roman" w:cs="Times New Roman"/>
          <w:b w:val="0"/>
        </w:rPr>
      </w:pPr>
      <w:r w:rsidRPr="002358BA">
        <w:rPr>
          <w:rStyle w:val="Enfasigrassetto"/>
          <w:rFonts w:ascii="Times New Roman" w:hAnsi="Times New Roman" w:cs="Times New Roman"/>
          <w:b w:val="0"/>
        </w:rPr>
        <w:t xml:space="preserve">Il </w:t>
      </w:r>
      <w:proofErr w:type="spellStart"/>
      <w:r w:rsidRPr="002358BA">
        <w:rPr>
          <w:rStyle w:val="Enfasigrassetto"/>
          <w:rFonts w:ascii="Times New Roman" w:hAnsi="Times New Roman" w:cs="Times New Roman"/>
          <w:b w:val="0"/>
        </w:rPr>
        <w:t>trattamento</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economico</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fondamentale</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resta</w:t>
      </w:r>
      <w:proofErr w:type="spellEnd"/>
      <w:r w:rsidRPr="002358BA">
        <w:rPr>
          <w:rStyle w:val="Enfasigrassetto"/>
          <w:rFonts w:ascii="Times New Roman" w:hAnsi="Times New Roman" w:cs="Times New Roman"/>
          <w:b w:val="0"/>
        </w:rPr>
        <w:t xml:space="preserve"> in capo al </w:t>
      </w:r>
      <w:proofErr w:type="spellStart"/>
      <w:r w:rsidRPr="002358BA">
        <w:rPr>
          <w:rStyle w:val="Enfasigrassetto"/>
          <w:rFonts w:ascii="Times New Roman" w:hAnsi="Times New Roman" w:cs="Times New Roman"/>
          <w:b w:val="0"/>
        </w:rPr>
        <w:t>Comune</w:t>
      </w:r>
      <w:proofErr w:type="spellEnd"/>
      <w:r w:rsidRPr="002358BA">
        <w:rPr>
          <w:rStyle w:val="Enfasigrassetto"/>
          <w:rFonts w:ascii="Times New Roman" w:hAnsi="Times New Roman" w:cs="Times New Roman"/>
          <w:b w:val="0"/>
        </w:rPr>
        <w:t xml:space="preserve"> di </w:t>
      </w:r>
      <w:proofErr w:type="spellStart"/>
      <w:r w:rsidRPr="002358BA">
        <w:rPr>
          <w:rStyle w:val="Enfasigrassetto"/>
          <w:rFonts w:ascii="Times New Roman" w:hAnsi="Times New Roman" w:cs="Times New Roman"/>
          <w:b w:val="0"/>
        </w:rPr>
        <w:t>Maddaloni</w:t>
      </w:r>
      <w:proofErr w:type="spellEnd"/>
      <w:r w:rsidRPr="002358BA">
        <w:rPr>
          <w:rStyle w:val="Enfasigrassetto"/>
          <w:rFonts w:ascii="Times New Roman" w:hAnsi="Times New Roman" w:cs="Times New Roman"/>
          <w:b w:val="0"/>
        </w:rPr>
        <w:t xml:space="preserve">. Il </w:t>
      </w:r>
      <w:proofErr w:type="spellStart"/>
      <w:r w:rsidRPr="002358BA">
        <w:rPr>
          <w:rStyle w:val="Enfasigrassetto"/>
          <w:rFonts w:ascii="Times New Roman" w:hAnsi="Times New Roman" w:cs="Times New Roman"/>
          <w:b w:val="0"/>
        </w:rPr>
        <w:t>Comune</w:t>
      </w:r>
      <w:proofErr w:type="spellEnd"/>
      <w:r w:rsidRPr="002358BA">
        <w:rPr>
          <w:rStyle w:val="Enfasigrassetto"/>
          <w:rFonts w:ascii="Times New Roman" w:hAnsi="Times New Roman" w:cs="Times New Roman"/>
          <w:b w:val="0"/>
        </w:rPr>
        <w:t xml:space="preserve"> di </w:t>
      </w:r>
      <w:proofErr w:type="spellStart"/>
      <w:r w:rsidRPr="002358BA">
        <w:rPr>
          <w:rStyle w:val="Enfasigrassetto"/>
          <w:rFonts w:ascii="Times New Roman" w:hAnsi="Times New Roman" w:cs="Times New Roman"/>
          <w:b w:val="0"/>
        </w:rPr>
        <w:t>Orta</w:t>
      </w:r>
      <w:proofErr w:type="spellEnd"/>
      <w:r w:rsidRPr="002358BA">
        <w:rPr>
          <w:rStyle w:val="Enfasigrassetto"/>
          <w:rFonts w:ascii="Times New Roman" w:hAnsi="Times New Roman" w:cs="Times New Roman"/>
          <w:b w:val="0"/>
        </w:rPr>
        <w:t xml:space="preserve"> di </w:t>
      </w:r>
      <w:proofErr w:type="spellStart"/>
      <w:r w:rsidRPr="002358BA">
        <w:rPr>
          <w:rStyle w:val="Enfasigrassetto"/>
          <w:rFonts w:ascii="Times New Roman" w:hAnsi="Times New Roman" w:cs="Times New Roman"/>
          <w:b w:val="0"/>
        </w:rPr>
        <w:t>Atella</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rimborserà</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il</w:t>
      </w:r>
      <w:proofErr w:type="spellEnd"/>
      <w:r w:rsidRPr="002358BA">
        <w:rPr>
          <w:rStyle w:val="Enfasigrassetto"/>
          <w:rFonts w:ascii="Times New Roman" w:hAnsi="Times New Roman" w:cs="Times New Roman"/>
          <w:b w:val="0"/>
        </w:rPr>
        <w:t xml:space="preserve"> 50% del </w:t>
      </w:r>
      <w:proofErr w:type="spellStart"/>
      <w:r w:rsidRPr="002358BA">
        <w:rPr>
          <w:rStyle w:val="Enfasigrassetto"/>
          <w:rFonts w:ascii="Times New Roman" w:hAnsi="Times New Roman" w:cs="Times New Roman"/>
          <w:b w:val="0"/>
        </w:rPr>
        <w:t>trattamento</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fondamentale</w:t>
      </w:r>
      <w:proofErr w:type="spellEnd"/>
      <w:r w:rsidRPr="002358BA">
        <w:rPr>
          <w:rStyle w:val="Enfasigrassetto"/>
          <w:rFonts w:ascii="Times New Roman" w:hAnsi="Times New Roman" w:cs="Times New Roman"/>
          <w:b w:val="0"/>
        </w:rPr>
        <w:t xml:space="preserve"> e </w:t>
      </w:r>
      <w:proofErr w:type="spellStart"/>
      <w:r w:rsidRPr="002358BA">
        <w:rPr>
          <w:rStyle w:val="Enfasigrassetto"/>
          <w:rFonts w:ascii="Times New Roman" w:hAnsi="Times New Roman" w:cs="Times New Roman"/>
          <w:b w:val="0"/>
        </w:rPr>
        <w:t>degli</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oneri</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riflessi</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oltre</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eventuale</w:t>
      </w:r>
      <w:proofErr w:type="spellEnd"/>
      <w:r w:rsidRPr="002358BA">
        <w:rPr>
          <w:rStyle w:val="Enfasigrassetto"/>
          <w:rFonts w:ascii="Times New Roman" w:hAnsi="Times New Roman" w:cs="Times New Roman"/>
          <w:b w:val="0"/>
        </w:rPr>
        <w:t xml:space="preserve"> </w:t>
      </w:r>
      <w:proofErr w:type="spellStart"/>
      <w:r w:rsidRPr="002358BA">
        <w:rPr>
          <w:rStyle w:val="Enfasigrassetto"/>
          <w:rFonts w:ascii="Times New Roman" w:hAnsi="Times New Roman" w:cs="Times New Roman"/>
          <w:b w:val="0"/>
        </w:rPr>
        <w:t>tredicesima</w:t>
      </w:r>
      <w:proofErr w:type="spellEnd"/>
      <w:r w:rsidRPr="002358BA">
        <w:rPr>
          <w:rStyle w:val="Enfasigrassetto"/>
          <w:rFonts w:ascii="Times New Roman" w:hAnsi="Times New Roman" w:cs="Times New Roman"/>
          <w:b w:val="0"/>
        </w:rPr>
        <w:t>.</w:t>
      </w:r>
      <w:r w:rsidR="00AD5D20" w:rsidRPr="002358BA">
        <w:rPr>
          <w:rStyle w:val="Enfasigrassetto"/>
          <w:rFonts w:ascii="Times New Roman" w:hAnsi="Times New Roman" w:cs="Times New Roman"/>
          <w:b w:val="0"/>
        </w:rPr>
        <w:t xml:space="preserve"> Al fine di </w:t>
      </w:r>
      <w:proofErr w:type="spellStart"/>
      <w:r w:rsidR="00AD5D20" w:rsidRPr="002358BA">
        <w:rPr>
          <w:rStyle w:val="Enfasigrassetto"/>
          <w:rFonts w:ascii="Times New Roman" w:hAnsi="Times New Roman" w:cs="Times New Roman"/>
          <w:b w:val="0"/>
        </w:rPr>
        <w:t>compensare</w:t>
      </w:r>
      <w:proofErr w:type="spellEnd"/>
      <w:r w:rsidR="00AD5D20" w:rsidRPr="002358BA">
        <w:rPr>
          <w:rStyle w:val="Enfasigrassetto"/>
          <w:rFonts w:ascii="Times New Roman" w:hAnsi="Times New Roman" w:cs="Times New Roman"/>
          <w:b w:val="0"/>
        </w:rPr>
        <w:t xml:space="preserve"> la </w:t>
      </w:r>
      <w:proofErr w:type="spellStart"/>
      <w:r w:rsidR="00AD5D20" w:rsidRPr="002358BA">
        <w:rPr>
          <w:rStyle w:val="Enfasigrassetto"/>
          <w:rFonts w:ascii="Times New Roman" w:hAnsi="Times New Roman" w:cs="Times New Roman"/>
          <w:b w:val="0"/>
        </w:rPr>
        <w:t>maggiore</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gravosità</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della</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prestazione</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svolta</w:t>
      </w:r>
      <w:proofErr w:type="spellEnd"/>
      <w:r w:rsidR="00AD5D20" w:rsidRPr="002358BA">
        <w:rPr>
          <w:rStyle w:val="Enfasigrassetto"/>
          <w:rFonts w:ascii="Times New Roman" w:hAnsi="Times New Roman" w:cs="Times New Roman"/>
          <w:b w:val="0"/>
        </w:rPr>
        <w:t xml:space="preserve"> in diverse </w:t>
      </w:r>
      <w:proofErr w:type="spellStart"/>
      <w:r w:rsidR="00AD5D20" w:rsidRPr="002358BA">
        <w:rPr>
          <w:rStyle w:val="Enfasigrassetto"/>
          <w:rFonts w:ascii="Times New Roman" w:hAnsi="Times New Roman" w:cs="Times New Roman"/>
          <w:b w:val="0"/>
        </w:rPr>
        <w:t>sedi</w:t>
      </w:r>
      <w:proofErr w:type="spellEnd"/>
      <w:r w:rsidR="00AD5D20" w:rsidRPr="002358BA">
        <w:rPr>
          <w:rStyle w:val="Enfasigrassetto"/>
          <w:rFonts w:ascii="Times New Roman" w:hAnsi="Times New Roman" w:cs="Times New Roman"/>
          <w:b w:val="0"/>
        </w:rPr>
        <w:t xml:space="preserve"> di </w:t>
      </w:r>
      <w:proofErr w:type="spellStart"/>
      <w:r w:rsidR="00AD5D20" w:rsidRPr="002358BA">
        <w:rPr>
          <w:rStyle w:val="Enfasigrassetto"/>
          <w:rFonts w:ascii="Times New Roman" w:hAnsi="Times New Roman" w:cs="Times New Roman"/>
          <w:b w:val="0"/>
        </w:rPr>
        <w:t>lavoro</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l’ente</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utilizzatore</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può</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altresì</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corrispondere</w:t>
      </w:r>
      <w:proofErr w:type="spellEnd"/>
      <w:r w:rsidR="00AD5D20" w:rsidRPr="002358BA">
        <w:rPr>
          <w:rStyle w:val="Enfasigrassetto"/>
          <w:rFonts w:ascii="Times New Roman" w:hAnsi="Times New Roman" w:cs="Times New Roman"/>
          <w:b w:val="0"/>
        </w:rPr>
        <w:t xml:space="preserve"> una </w:t>
      </w:r>
      <w:proofErr w:type="spellStart"/>
      <w:r w:rsidR="00AD5D20" w:rsidRPr="002358BA">
        <w:rPr>
          <w:rStyle w:val="Enfasigrassetto"/>
          <w:rFonts w:ascii="Times New Roman" w:hAnsi="Times New Roman" w:cs="Times New Roman"/>
          <w:b w:val="0"/>
        </w:rPr>
        <w:t>maggiorazione</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della</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retribuzione</w:t>
      </w:r>
      <w:proofErr w:type="spellEnd"/>
      <w:r w:rsidR="00AD5D20" w:rsidRPr="002358BA">
        <w:rPr>
          <w:rStyle w:val="Enfasigrassetto"/>
          <w:rFonts w:ascii="Times New Roman" w:hAnsi="Times New Roman" w:cs="Times New Roman"/>
          <w:b w:val="0"/>
        </w:rPr>
        <w:t xml:space="preserve"> di </w:t>
      </w:r>
      <w:proofErr w:type="spellStart"/>
      <w:r w:rsidR="00AD5D20" w:rsidRPr="002358BA">
        <w:rPr>
          <w:rStyle w:val="Enfasigrassetto"/>
          <w:rFonts w:ascii="Times New Roman" w:hAnsi="Times New Roman" w:cs="Times New Roman"/>
          <w:b w:val="0"/>
        </w:rPr>
        <w:t>posizione</w:t>
      </w:r>
      <w:proofErr w:type="spellEnd"/>
      <w:r w:rsidR="00AD5D20" w:rsidRPr="002358BA">
        <w:rPr>
          <w:rStyle w:val="Enfasigrassetto"/>
          <w:rFonts w:ascii="Times New Roman" w:hAnsi="Times New Roman" w:cs="Times New Roman"/>
          <w:b w:val="0"/>
        </w:rPr>
        <w:t xml:space="preserve"> </w:t>
      </w:r>
      <w:proofErr w:type="spellStart"/>
      <w:r w:rsidR="00AD5D20" w:rsidRPr="002358BA">
        <w:rPr>
          <w:rStyle w:val="Enfasigrassetto"/>
          <w:rFonts w:ascii="Times New Roman" w:hAnsi="Times New Roman" w:cs="Times New Roman"/>
          <w:b w:val="0"/>
        </w:rPr>
        <w:t>attribuita</w:t>
      </w:r>
      <w:proofErr w:type="spellEnd"/>
      <w:r w:rsidR="00AD5D20" w:rsidRPr="002358BA">
        <w:rPr>
          <w:rStyle w:val="Enfasigrassetto"/>
          <w:rFonts w:ascii="Times New Roman" w:hAnsi="Times New Roman" w:cs="Times New Roman"/>
          <w:b w:val="0"/>
        </w:rPr>
        <w:t xml:space="preserve">, di </w:t>
      </w:r>
      <w:proofErr w:type="spellStart"/>
      <w:r w:rsidR="00AD5D20" w:rsidRPr="002358BA">
        <w:rPr>
          <w:rStyle w:val="Enfasigrassetto"/>
          <w:rFonts w:ascii="Times New Roman" w:hAnsi="Times New Roman" w:cs="Times New Roman"/>
          <w:b w:val="0"/>
        </w:rPr>
        <w:t>importo</w:t>
      </w:r>
      <w:proofErr w:type="spellEnd"/>
      <w:r w:rsidR="00AD5D20" w:rsidRPr="002358BA">
        <w:rPr>
          <w:rStyle w:val="Enfasigrassetto"/>
          <w:rFonts w:ascii="Times New Roman" w:hAnsi="Times New Roman" w:cs="Times New Roman"/>
          <w:b w:val="0"/>
        </w:rPr>
        <w:t xml:space="preserve"> non </w:t>
      </w:r>
      <w:proofErr w:type="spellStart"/>
      <w:r w:rsidR="00AD5D20" w:rsidRPr="002358BA">
        <w:rPr>
          <w:rStyle w:val="Enfasigrassetto"/>
          <w:rFonts w:ascii="Times New Roman" w:hAnsi="Times New Roman" w:cs="Times New Roman"/>
          <w:b w:val="0"/>
        </w:rPr>
        <w:t>superiore</w:t>
      </w:r>
      <w:proofErr w:type="spellEnd"/>
      <w:r w:rsidR="00AD5D20" w:rsidRPr="002358BA">
        <w:rPr>
          <w:rStyle w:val="Enfasigrassetto"/>
          <w:rFonts w:ascii="Times New Roman" w:hAnsi="Times New Roman" w:cs="Times New Roman"/>
          <w:b w:val="0"/>
        </w:rPr>
        <w:t xml:space="preserve"> al 30% </w:t>
      </w:r>
      <w:proofErr w:type="spellStart"/>
      <w:r w:rsidR="00AD5D20" w:rsidRPr="002358BA">
        <w:rPr>
          <w:rStyle w:val="Enfasigrassetto"/>
          <w:rFonts w:ascii="Times New Roman" w:hAnsi="Times New Roman" w:cs="Times New Roman"/>
          <w:b w:val="0"/>
        </w:rPr>
        <w:t>dell’indennità</w:t>
      </w:r>
      <w:proofErr w:type="spellEnd"/>
      <w:r w:rsidR="00AD5D20" w:rsidRPr="002358BA">
        <w:rPr>
          <w:rStyle w:val="Enfasigrassetto"/>
          <w:rFonts w:ascii="Times New Roman" w:hAnsi="Times New Roman" w:cs="Times New Roman"/>
          <w:b w:val="0"/>
        </w:rPr>
        <w:t xml:space="preserve"> di </w:t>
      </w:r>
      <w:proofErr w:type="spellStart"/>
      <w:r w:rsidR="00AD5D20" w:rsidRPr="002358BA">
        <w:rPr>
          <w:rStyle w:val="Enfasigrassetto"/>
          <w:rFonts w:ascii="Times New Roman" w:hAnsi="Times New Roman" w:cs="Times New Roman"/>
          <w:b w:val="0"/>
        </w:rPr>
        <w:t>retribuzione</w:t>
      </w:r>
      <w:proofErr w:type="spellEnd"/>
      <w:r w:rsidR="00AD5D20" w:rsidRPr="002358BA">
        <w:rPr>
          <w:rStyle w:val="Enfasigrassetto"/>
          <w:rFonts w:ascii="Times New Roman" w:hAnsi="Times New Roman" w:cs="Times New Roman"/>
          <w:b w:val="0"/>
        </w:rPr>
        <w:t xml:space="preserve"> di </w:t>
      </w:r>
      <w:proofErr w:type="spellStart"/>
      <w:r w:rsidR="00AD5D20" w:rsidRPr="002358BA">
        <w:rPr>
          <w:rStyle w:val="Enfasigrassetto"/>
          <w:rFonts w:ascii="Times New Roman" w:hAnsi="Times New Roman" w:cs="Times New Roman"/>
          <w:b w:val="0"/>
        </w:rPr>
        <w:t>p</w:t>
      </w:r>
      <w:r w:rsidR="002358BA" w:rsidRPr="002358BA">
        <w:rPr>
          <w:rStyle w:val="Enfasigrassetto"/>
          <w:rFonts w:ascii="Times New Roman" w:hAnsi="Times New Roman" w:cs="Times New Roman"/>
          <w:b w:val="0"/>
        </w:rPr>
        <w:t>o</w:t>
      </w:r>
      <w:r w:rsidR="00AD5D20" w:rsidRPr="002358BA">
        <w:rPr>
          <w:rStyle w:val="Enfasigrassetto"/>
          <w:rFonts w:ascii="Times New Roman" w:hAnsi="Times New Roman" w:cs="Times New Roman"/>
          <w:b w:val="0"/>
        </w:rPr>
        <w:t>sizione</w:t>
      </w:r>
      <w:proofErr w:type="spellEnd"/>
      <w:r w:rsidR="00AD5D20" w:rsidRPr="002358BA">
        <w:rPr>
          <w:rStyle w:val="Enfasigrassetto"/>
          <w:rFonts w:ascii="Times New Roman" w:hAnsi="Times New Roman" w:cs="Times New Roman"/>
          <w:b w:val="0"/>
        </w:rPr>
        <w:t xml:space="preserve"> in </w:t>
      </w:r>
      <w:proofErr w:type="spellStart"/>
      <w:r w:rsidR="00AD5D20" w:rsidRPr="002358BA">
        <w:rPr>
          <w:rStyle w:val="Enfasigrassetto"/>
          <w:rFonts w:ascii="Times New Roman" w:hAnsi="Times New Roman" w:cs="Times New Roman"/>
          <w:b w:val="0"/>
        </w:rPr>
        <w:t>godimento</w:t>
      </w:r>
      <w:proofErr w:type="spellEnd"/>
    </w:p>
    <w:p w:rsidR="00CD5183" w:rsidRPr="002358BA" w:rsidRDefault="00F17C1C" w:rsidP="00BB1E47">
      <w:pPr>
        <w:pStyle w:val="Titolo3"/>
        <w:jc w:val="both"/>
        <w:rPr>
          <w:rFonts w:ascii="Times New Roman" w:hAnsi="Times New Roman" w:cs="Times New Roman"/>
          <w:color w:val="auto"/>
        </w:rPr>
      </w:pPr>
      <w:r w:rsidRPr="002358BA">
        <w:rPr>
          <w:rFonts w:ascii="Times New Roman" w:hAnsi="Times New Roman" w:cs="Times New Roman"/>
          <w:color w:val="auto"/>
        </w:rPr>
        <w:t>Art. 5 – Responsabilità e copertura assicurativa</w:t>
      </w:r>
    </w:p>
    <w:p w:rsidR="00CD5183" w:rsidRPr="002358BA" w:rsidRDefault="00F17C1C" w:rsidP="00BB1E47">
      <w:pPr>
        <w:jc w:val="both"/>
        <w:rPr>
          <w:rFonts w:ascii="Times New Roman" w:hAnsi="Times New Roman" w:cs="Times New Roman"/>
        </w:rPr>
      </w:pPr>
      <w:r w:rsidRPr="002358BA">
        <w:rPr>
          <w:rFonts w:ascii="Times New Roman" w:hAnsi="Times New Roman" w:cs="Times New Roman"/>
        </w:rPr>
        <w:t>La responsabilità disciplinare resta in capo all’ente titolare del rapporto di lavoro. La copertura assicurativa è garantita da ciascun ente per le attività svolte presso la propria sede.</w:t>
      </w:r>
    </w:p>
    <w:p w:rsidR="00CD5183" w:rsidRPr="002358BA" w:rsidRDefault="00F17C1C" w:rsidP="00BB1E47">
      <w:pPr>
        <w:pStyle w:val="Titolo3"/>
        <w:jc w:val="both"/>
        <w:rPr>
          <w:rFonts w:ascii="Times New Roman" w:hAnsi="Times New Roman" w:cs="Times New Roman"/>
          <w:color w:val="auto"/>
        </w:rPr>
      </w:pPr>
      <w:r w:rsidRPr="002358BA">
        <w:rPr>
          <w:rFonts w:ascii="Times New Roman" w:hAnsi="Times New Roman" w:cs="Times New Roman"/>
          <w:color w:val="auto"/>
        </w:rPr>
        <w:t>Art. 6 –</w:t>
      </w:r>
      <w:r w:rsidR="00BB1E47" w:rsidRPr="002358BA">
        <w:rPr>
          <w:rFonts w:ascii="Times New Roman" w:hAnsi="Times New Roman" w:cs="Times New Roman"/>
          <w:color w:val="auto"/>
        </w:rPr>
        <w:t xml:space="preserve"> </w:t>
      </w:r>
      <w:proofErr w:type="spellStart"/>
      <w:r w:rsidR="00BB1E47" w:rsidRPr="002358BA">
        <w:rPr>
          <w:rFonts w:ascii="Times New Roman" w:hAnsi="Times New Roman" w:cs="Times New Roman"/>
          <w:color w:val="auto"/>
        </w:rPr>
        <w:t>Modifiche</w:t>
      </w:r>
      <w:proofErr w:type="spellEnd"/>
      <w:r w:rsidR="00BB1E47" w:rsidRPr="002358BA">
        <w:rPr>
          <w:rFonts w:ascii="Times New Roman" w:hAnsi="Times New Roman" w:cs="Times New Roman"/>
          <w:color w:val="auto"/>
        </w:rPr>
        <w:t xml:space="preserve"> e</w:t>
      </w:r>
      <w:r w:rsidRPr="002358BA">
        <w:rPr>
          <w:rFonts w:ascii="Times New Roman" w:hAnsi="Times New Roman" w:cs="Times New Roman"/>
          <w:color w:val="auto"/>
        </w:rPr>
        <w:t xml:space="preserve"> </w:t>
      </w:r>
      <w:proofErr w:type="spellStart"/>
      <w:r w:rsidRPr="002358BA">
        <w:rPr>
          <w:rFonts w:ascii="Times New Roman" w:hAnsi="Times New Roman" w:cs="Times New Roman"/>
          <w:color w:val="auto"/>
        </w:rPr>
        <w:t>Recesso</w:t>
      </w:r>
      <w:proofErr w:type="spellEnd"/>
    </w:p>
    <w:p w:rsidR="00BB1E47" w:rsidRPr="002358BA" w:rsidRDefault="00BB1E47" w:rsidP="00BB1E47">
      <w:pPr>
        <w:pStyle w:val="Paragrafoelenco"/>
        <w:numPr>
          <w:ilvl w:val="0"/>
          <w:numId w:val="11"/>
        </w:numPr>
        <w:autoSpaceDE w:val="0"/>
        <w:autoSpaceDN w:val="0"/>
        <w:adjustRightInd w:val="0"/>
        <w:spacing w:after="0" w:line="240" w:lineRule="auto"/>
        <w:jc w:val="both"/>
        <w:rPr>
          <w:rFonts w:ascii="Times New Roman" w:hAnsi="Times New Roman" w:cs="Times New Roman"/>
        </w:rPr>
      </w:pPr>
      <w:r w:rsidRPr="002358BA">
        <w:rPr>
          <w:rFonts w:ascii="Times New Roman" w:hAnsi="Times New Roman" w:cs="Times New Roman"/>
          <w:sz w:val="24"/>
          <w:szCs w:val="24"/>
          <w:lang w:val="it-IT"/>
        </w:rPr>
        <w:t>Qualora esigenze funzionali od operative rendano necessaria la modifica della presente convenzione, con particolare riferimento al personale individuato, ai tempi di lavoro in convenzione ed alle modalità di utilizzo, gli Enti convenzionati provvedono, se possibile, alla modifica della stessa con atti integrativi della stessa natura, previa adozione di specifici provvedimenti da parte dei propri rispettivi competenti Organi.</w:t>
      </w:r>
    </w:p>
    <w:p w:rsidR="00BB1E47" w:rsidRPr="002358BA" w:rsidRDefault="00BB1E47" w:rsidP="00BB1E47">
      <w:pPr>
        <w:pStyle w:val="Paragrafoelenco"/>
        <w:numPr>
          <w:ilvl w:val="0"/>
          <w:numId w:val="11"/>
        </w:numPr>
        <w:autoSpaceDE w:val="0"/>
        <w:autoSpaceDN w:val="0"/>
        <w:adjustRightInd w:val="0"/>
        <w:spacing w:after="0" w:line="240" w:lineRule="auto"/>
        <w:jc w:val="both"/>
        <w:rPr>
          <w:rFonts w:ascii="Times New Roman" w:hAnsi="Times New Roman" w:cs="Times New Roman"/>
        </w:rPr>
      </w:pPr>
      <w:r w:rsidRPr="002358BA">
        <w:rPr>
          <w:rFonts w:ascii="Times New Roman" w:hAnsi="Times New Roman" w:cs="Times New Roman"/>
          <w:sz w:val="24"/>
          <w:szCs w:val="24"/>
          <w:lang w:val="it-IT"/>
        </w:rPr>
        <w:t>Non sono considerate modifiche le variazioni di natura operativa ed organizzativa gestibili direttamente dalle amministrazioni</w:t>
      </w:r>
    </w:p>
    <w:p w:rsidR="00CD5183" w:rsidRPr="002358BA" w:rsidRDefault="00F17C1C" w:rsidP="00BB1E47">
      <w:pPr>
        <w:pStyle w:val="Paragrafoelenco"/>
        <w:numPr>
          <w:ilvl w:val="0"/>
          <w:numId w:val="11"/>
        </w:numPr>
        <w:autoSpaceDE w:val="0"/>
        <w:autoSpaceDN w:val="0"/>
        <w:adjustRightInd w:val="0"/>
        <w:spacing w:after="0" w:line="240" w:lineRule="auto"/>
        <w:jc w:val="both"/>
        <w:rPr>
          <w:rFonts w:ascii="Times New Roman" w:hAnsi="Times New Roman" w:cs="Times New Roman"/>
        </w:rPr>
      </w:pPr>
      <w:proofErr w:type="spellStart"/>
      <w:r w:rsidRPr="002358BA">
        <w:rPr>
          <w:rFonts w:ascii="Times New Roman" w:hAnsi="Times New Roman" w:cs="Times New Roman"/>
        </w:rPr>
        <w:t>Ciascun</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ente</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può</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recedere</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dalla</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presente</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convenzione</w:t>
      </w:r>
      <w:proofErr w:type="spellEnd"/>
      <w:r w:rsidRPr="002358BA">
        <w:rPr>
          <w:rFonts w:ascii="Times New Roman" w:hAnsi="Times New Roman" w:cs="Times New Roman"/>
        </w:rPr>
        <w:t xml:space="preserve"> con </w:t>
      </w:r>
      <w:proofErr w:type="spellStart"/>
      <w:r w:rsidRPr="002358BA">
        <w:rPr>
          <w:rFonts w:ascii="Times New Roman" w:hAnsi="Times New Roman" w:cs="Times New Roman"/>
        </w:rPr>
        <w:t>preavviso</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scritto</w:t>
      </w:r>
      <w:proofErr w:type="spellEnd"/>
      <w:r w:rsidRPr="002358BA">
        <w:rPr>
          <w:rFonts w:ascii="Times New Roman" w:hAnsi="Times New Roman" w:cs="Times New Roman"/>
        </w:rPr>
        <w:t xml:space="preserve"> di </w:t>
      </w:r>
      <w:r w:rsidR="00BB1E47" w:rsidRPr="002358BA">
        <w:rPr>
          <w:rFonts w:ascii="Times New Roman" w:hAnsi="Times New Roman" w:cs="Times New Roman"/>
        </w:rPr>
        <w:t xml:space="preserve">15 </w:t>
      </w:r>
      <w:proofErr w:type="spellStart"/>
      <w:r w:rsidRPr="002358BA">
        <w:rPr>
          <w:rFonts w:ascii="Times New Roman" w:hAnsi="Times New Roman" w:cs="Times New Roman"/>
        </w:rPr>
        <w:t>giorni</w:t>
      </w:r>
      <w:proofErr w:type="spellEnd"/>
      <w:r w:rsidRPr="002358BA">
        <w:rPr>
          <w:rFonts w:ascii="Times New Roman" w:hAnsi="Times New Roman" w:cs="Times New Roman"/>
        </w:rPr>
        <w:t xml:space="preserve"> per motivate </w:t>
      </w:r>
      <w:proofErr w:type="spellStart"/>
      <w:r w:rsidRPr="002358BA">
        <w:rPr>
          <w:rFonts w:ascii="Times New Roman" w:hAnsi="Times New Roman" w:cs="Times New Roman"/>
        </w:rPr>
        <w:t>esigenze</w:t>
      </w:r>
      <w:proofErr w:type="spellEnd"/>
      <w:r w:rsidRPr="002358BA">
        <w:rPr>
          <w:rFonts w:ascii="Times New Roman" w:hAnsi="Times New Roman" w:cs="Times New Roman"/>
        </w:rPr>
        <w:t xml:space="preserve"> </w:t>
      </w:r>
      <w:proofErr w:type="spellStart"/>
      <w:r w:rsidRPr="002358BA">
        <w:rPr>
          <w:rFonts w:ascii="Times New Roman" w:hAnsi="Times New Roman" w:cs="Times New Roman"/>
        </w:rPr>
        <w:t>organizzative</w:t>
      </w:r>
      <w:proofErr w:type="spellEnd"/>
      <w:r w:rsidRPr="002358BA">
        <w:rPr>
          <w:rFonts w:ascii="Times New Roman" w:hAnsi="Times New Roman" w:cs="Times New Roman"/>
        </w:rPr>
        <w:t>.</w:t>
      </w:r>
    </w:p>
    <w:p w:rsidR="00BB1E47" w:rsidRPr="002358BA" w:rsidRDefault="00BB1E47" w:rsidP="00BB1E47">
      <w:pPr>
        <w:autoSpaceDE w:val="0"/>
        <w:autoSpaceDN w:val="0"/>
        <w:adjustRightInd w:val="0"/>
        <w:spacing w:after="0" w:line="240" w:lineRule="auto"/>
        <w:jc w:val="both"/>
        <w:rPr>
          <w:rFonts w:ascii="Times New Roman" w:hAnsi="Times New Roman" w:cs="Times New Roman"/>
          <w:b/>
          <w:bCs/>
          <w:sz w:val="24"/>
          <w:szCs w:val="24"/>
          <w:lang w:val="it-IT"/>
        </w:rPr>
      </w:pPr>
      <w:r w:rsidRPr="002358BA">
        <w:rPr>
          <w:rFonts w:ascii="Times New Roman" w:hAnsi="Times New Roman" w:cs="Times New Roman"/>
          <w:b/>
        </w:rPr>
        <w:t xml:space="preserve">Art. 7 – </w:t>
      </w:r>
      <w:r w:rsidRPr="002358BA">
        <w:rPr>
          <w:rFonts w:ascii="Times New Roman" w:hAnsi="Times New Roman" w:cs="Times New Roman"/>
          <w:b/>
          <w:bCs/>
          <w:sz w:val="24"/>
          <w:szCs w:val="24"/>
          <w:lang w:val="it-IT"/>
        </w:rPr>
        <w:t>Disposizioni generali e finali</w:t>
      </w:r>
    </w:p>
    <w:p w:rsidR="00BB1E47" w:rsidRPr="002358BA" w:rsidRDefault="00BB1E47" w:rsidP="00BB1E47">
      <w:pPr>
        <w:autoSpaceDE w:val="0"/>
        <w:autoSpaceDN w:val="0"/>
        <w:adjustRightInd w:val="0"/>
        <w:spacing w:after="0" w:line="240" w:lineRule="auto"/>
        <w:jc w:val="both"/>
        <w:rPr>
          <w:rFonts w:ascii="Times New Roman" w:hAnsi="Times New Roman" w:cs="Times New Roman"/>
        </w:rPr>
      </w:pPr>
      <w:r w:rsidRPr="002358BA">
        <w:rPr>
          <w:rFonts w:ascii="Times New Roman" w:hAnsi="Times New Roman" w:cs="Times New Roman"/>
          <w:sz w:val="24"/>
          <w:szCs w:val="24"/>
          <w:lang w:val="it-IT"/>
        </w:rPr>
        <w:t>1. Per quanto non previsto dalla presente convenzione, si fa riferimento alla normativa vigente in materia di personale degli enti locali.</w:t>
      </w:r>
    </w:p>
    <w:p w:rsidR="00BB1E47" w:rsidRPr="002358BA" w:rsidRDefault="00BB1E47" w:rsidP="00BB1E47">
      <w:pPr>
        <w:jc w:val="both"/>
        <w:rPr>
          <w:rFonts w:ascii="Times New Roman" w:hAnsi="Times New Roman" w:cs="Times New Roman"/>
        </w:rPr>
      </w:pPr>
    </w:p>
    <w:p w:rsidR="00CD5183" w:rsidRPr="002358BA" w:rsidRDefault="00F17C1C">
      <w:pPr>
        <w:rPr>
          <w:rFonts w:ascii="Times New Roman" w:hAnsi="Times New Roman" w:cs="Times New Roman"/>
        </w:rPr>
      </w:pPr>
      <w:r w:rsidRPr="002358BA">
        <w:rPr>
          <w:rFonts w:ascii="Times New Roman" w:hAnsi="Times New Roman" w:cs="Times New Roman"/>
        </w:rPr>
        <w:br/>
        <w:t>Letto, approvato e sottoscritto.</w:t>
      </w:r>
      <w:r w:rsidRPr="002358BA">
        <w:rPr>
          <w:rFonts w:ascii="Times New Roman" w:hAnsi="Times New Roman" w:cs="Times New Roman"/>
        </w:rPr>
        <w:br/>
      </w:r>
    </w:p>
    <w:p w:rsidR="00CD5183" w:rsidRPr="002358BA" w:rsidRDefault="00F17C1C">
      <w:pPr>
        <w:rPr>
          <w:rFonts w:ascii="Times New Roman" w:hAnsi="Times New Roman" w:cs="Times New Roman"/>
        </w:rPr>
      </w:pPr>
      <w:r w:rsidRPr="002358BA">
        <w:rPr>
          <w:rFonts w:ascii="Times New Roman" w:hAnsi="Times New Roman" w:cs="Times New Roman"/>
        </w:rPr>
        <w:t>Per il Comune di Maddaloni ____________________________</w:t>
      </w:r>
    </w:p>
    <w:p w:rsidR="00CD5183" w:rsidRPr="002358BA" w:rsidRDefault="00F17C1C">
      <w:pPr>
        <w:rPr>
          <w:rFonts w:ascii="Times New Roman" w:hAnsi="Times New Roman" w:cs="Times New Roman"/>
        </w:rPr>
      </w:pPr>
      <w:r w:rsidRPr="002358BA">
        <w:rPr>
          <w:rFonts w:ascii="Times New Roman" w:hAnsi="Times New Roman" w:cs="Times New Roman"/>
        </w:rPr>
        <w:t>Per il Comune di Orta di Atella ____________________________</w:t>
      </w:r>
    </w:p>
    <w:sectPr w:rsidR="00CD5183" w:rsidRPr="002358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ACF356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AC678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58BA"/>
    <w:rsid w:val="0029639D"/>
    <w:rsid w:val="002B1EB1"/>
    <w:rsid w:val="00326F90"/>
    <w:rsid w:val="005E3D6F"/>
    <w:rsid w:val="00784AE1"/>
    <w:rsid w:val="008247B2"/>
    <w:rsid w:val="00AA1D8D"/>
    <w:rsid w:val="00AD5D20"/>
    <w:rsid w:val="00B47730"/>
    <w:rsid w:val="00B71F91"/>
    <w:rsid w:val="00BB1E47"/>
    <w:rsid w:val="00BE4DCC"/>
    <w:rsid w:val="00CB0664"/>
    <w:rsid w:val="00CD5183"/>
    <w:rsid w:val="00F17C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056A6"/>
  <w14:defaultImageDpi w14:val="300"/>
  <w15:docId w15:val="{5BDFFE01-3D89-4B28-9E56-ABB3F17D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17A5-3BD1-4E90-86DE-C01C2453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515</Words>
  <Characters>2936</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vito.bove@cnpe791.onmicrosoft.com</cp:lastModifiedBy>
  <cp:revision>7</cp:revision>
  <dcterms:created xsi:type="dcterms:W3CDTF">2026-02-27T09:35:00Z</dcterms:created>
  <dcterms:modified xsi:type="dcterms:W3CDTF">2026-03-10T12:58:00Z</dcterms:modified>
  <cp:category/>
</cp:coreProperties>
</file>